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p>
    <w:p w:rsidR="00F42AEF" w:rsidRPr="00F42AEF" w:rsidRDefault="00F42AEF" w:rsidP="00F42AEF">
      <w:pPr>
        <w:jc w:val="center"/>
        <w:rPr>
          <w:rFonts w:ascii="Times New Roman" w:hAnsi="Times New Roman" w:cs="Times New Roman"/>
          <w:b/>
          <w:i/>
          <w:sz w:val="24"/>
          <w:szCs w:val="24"/>
        </w:rPr>
      </w:pPr>
      <w:r w:rsidRPr="00F42AEF">
        <w:rPr>
          <w:rFonts w:ascii="Times New Roman" w:hAnsi="Times New Roman" w:cs="Times New Roman"/>
          <w:b/>
          <w:i/>
          <w:sz w:val="24"/>
          <w:szCs w:val="24"/>
        </w:rPr>
        <w:t xml:space="preserve">Аннотация к рабочей программе </w:t>
      </w:r>
    </w:p>
    <w:p w:rsidR="00F42AEF" w:rsidRPr="00F42AEF" w:rsidRDefault="00F42AEF" w:rsidP="00F42AEF">
      <w:pPr>
        <w:jc w:val="center"/>
        <w:rPr>
          <w:rFonts w:ascii="Times New Roman" w:hAnsi="Times New Roman" w:cs="Times New Roman"/>
          <w:sz w:val="24"/>
          <w:szCs w:val="24"/>
        </w:rPr>
      </w:pPr>
      <w:r w:rsidRPr="00F42AEF">
        <w:rPr>
          <w:rFonts w:ascii="Times New Roman" w:hAnsi="Times New Roman" w:cs="Times New Roman"/>
          <w:sz w:val="24"/>
          <w:szCs w:val="24"/>
        </w:rPr>
        <w:t xml:space="preserve">учебной дисциплины </w:t>
      </w:r>
    </w:p>
    <w:p w:rsidR="00F42AEF" w:rsidRPr="00F42AEF" w:rsidRDefault="00F42AEF" w:rsidP="00F42AEF">
      <w:pPr>
        <w:jc w:val="center"/>
        <w:rPr>
          <w:rFonts w:ascii="Times New Roman" w:hAnsi="Times New Roman" w:cs="Times New Roman"/>
          <w:sz w:val="24"/>
          <w:szCs w:val="24"/>
        </w:rPr>
      </w:pPr>
      <w:r w:rsidRPr="00F42AEF">
        <w:rPr>
          <w:rFonts w:ascii="Times New Roman" w:hAnsi="Times New Roman" w:cs="Times New Roman"/>
          <w:sz w:val="24"/>
          <w:szCs w:val="24"/>
        </w:rPr>
        <w:t xml:space="preserve">ОУП 012 «Физическая культура» </w:t>
      </w:r>
    </w:p>
    <w:p w:rsidR="00F42AEF" w:rsidRPr="00F42AEF" w:rsidRDefault="00F42AEF" w:rsidP="00F42AEF">
      <w:pPr>
        <w:jc w:val="center"/>
        <w:rPr>
          <w:rFonts w:ascii="Times New Roman" w:hAnsi="Times New Roman" w:cs="Times New Roman"/>
          <w:bCs/>
          <w:sz w:val="24"/>
          <w:szCs w:val="24"/>
        </w:rPr>
      </w:pPr>
      <w:r w:rsidRPr="00F42AEF">
        <w:rPr>
          <w:rFonts w:ascii="Times New Roman" w:hAnsi="Times New Roman" w:cs="Times New Roman"/>
          <w:bCs/>
          <w:sz w:val="24"/>
          <w:szCs w:val="24"/>
        </w:rPr>
        <w:t>Общеобразовательный учебный цикл</w:t>
      </w:r>
    </w:p>
    <w:p w:rsidR="00F42AEF" w:rsidRPr="00F42AEF" w:rsidRDefault="00F42AEF" w:rsidP="00F42AEF">
      <w:pPr>
        <w:jc w:val="center"/>
        <w:rPr>
          <w:rFonts w:ascii="Times New Roman" w:hAnsi="Times New Roman" w:cs="Times New Roman"/>
          <w:bCs/>
          <w:i/>
          <w:sz w:val="24"/>
          <w:szCs w:val="24"/>
        </w:rPr>
      </w:pPr>
      <w:r w:rsidRPr="00F42AEF">
        <w:rPr>
          <w:rFonts w:ascii="Times New Roman" w:hAnsi="Times New Roman" w:cs="Times New Roman"/>
          <w:bCs/>
          <w:sz w:val="24"/>
          <w:szCs w:val="24"/>
        </w:rPr>
        <w:t>Общеобразовательные учебные предметы</w:t>
      </w:r>
    </w:p>
    <w:p w:rsidR="00F42AEF" w:rsidRPr="00F42AEF" w:rsidRDefault="00F42AEF" w:rsidP="00F42AEF">
      <w:pPr>
        <w:rPr>
          <w:rFonts w:ascii="Times New Roman" w:hAnsi="Times New Roman" w:cs="Times New Roman"/>
          <w:b/>
          <w:i/>
          <w:sz w:val="24"/>
          <w:szCs w:val="24"/>
        </w:rPr>
      </w:pPr>
    </w:p>
    <w:p w:rsidR="00F42AEF" w:rsidRPr="00F42AEF" w:rsidRDefault="00F42AEF" w:rsidP="00F42AEF">
      <w:pPr>
        <w:jc w:val="center"/>
        <w:rPr>
          <w:rFonts w:ascii="Times New Roman" w:eastAsiaTheme="minorHAnsi" w:hAnsi="Times New Roman" w:cs="Times New Roman"/>
          <w:b/>
          <w:bCs/>
          <w:iCs/>
          <w:sz w:val="24"/>
          <w:szCs w:val="24"/>
          <w:lang w:eastAsia="en-US"/>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p>
    <w:p w:rsidR="00F42AEF" w:rsidRPr="00F42AEF" w:rsidRDefault="00F42AEF" w:rsidP="00F42AEF">
      <w:pPr>
        <w:jc w:val="center"/>
        <w:rPr>
          <w:rFonts w:ascii="Times New Roman" w:hAnsi="Times New Roman" w:cs="Times New Roman"/>
          <w:b/>
          <w:bCs/>
          <w:iCs/>
          <w:sz w:val="24"/>
          <w:szCs w:val="24"/>
        </w:rPr>
      </w:pPr>
      <w:r w:rsidRPr="00F42AEF">
        <w:rPr>
          <w:rFonts w:ascii="Times New Roman" w:hAnsi="Times New Roman" w:cs="Times New Roman"/>
          <w:b/>
          <w:bCs/>
          <w:iCs/>
          <w:sz w:val="24"/>
          <w:szCs w:val="24"/>
        </w:rPr>
        <w:t>2023 г.</w:t>
      </w:r>
    </w:p>
    <w:p w:rsidR="00553C82" w:rsidRPr="00F42AEF" w:rsidRDefault="00553C82" w:rsidP="00F42AEF">
      <w:pPr>
        <w:pStyle w:val="60"/>
        <w:shd w:val="clear" w:color="auto" w:fill="auto"/>
        <w:tabs>
          <w:tab w:val="left" w:leader="dot" w:pos="9024"/>
        </w:tabs>
        <w:spacing w:before="0" w:after="0" w:line="276" w:lineRule="auto"/>
        <w:ind w:left="520"/>
        <w:rPr>
          <w:rFonts w:ascii="Times New Roman" w:hAnsi="Times New Roman" w:cs="Times New Roman"/>
        </w:rPr>
        <w:sectPr w:rsidR="00553C82" w:rsidRPr="00F42AEF">
          <w:pgSz w:w="11900" w:h="16840"/>
          <w:pgMar w:top="1148" w:right="837" w:bottom="1148" w:left="1684" w:header="0" w:footer="3" w:gutter="0"/>
          <w:cols w:space="720"/>
          <w:noEndnote/>
          <w:docGrid w:linePitch="360"/>
        </w:sectPr>
      </w:pPr>
    </w:p>
    <w:p w:rsidR="00553C82" w:rsidRPr="00F42AEF" w:rsidRDefault="00553C82" w:rsidP="00F42AEF">
      <w:pPr>
        <w:spacing w:after="0"/>
        <w:jc w:val="center"/>
        <w:outlineLvl w:val="0"/>
        <w:rPr>
          <w:rFonts w:ascii="Times New Roman" w:hAnsi="Times New Roman" w:cs="Times New Roman"/>
          <w:b/>
          <w:sz w:val="24"/>
          <w:szCs w:val="24"/>
        </w:rPr>
      </w:pPr>
    </w:p>
    <w:p w:rsidR="00553C82" w:rsidRPr="00F42AEF" w:rsidRDefault="00553C82" w:rsidP="00F42AEF">
      <w:pPr>
        <w:pStyle w:val="50"/>
        <w:numPr>
          <w:ilvl w:val="0"/>
          <w:numId w:val="2"/>
        </w:numPr>
        <w:shd w:val="clear" w:color="auto" w:fill="auto"/>
        <w:tabs>
          <w:tab w:val="left" w:pos="1860"/>
        </w:tabs>
        <w:spacing w:after="482" w:line="276" w:lineRule="auto"/>
        <w:ind w:left="1500"/>
        <w:jc w:val="left"/>
        <w:rPr>
          <w:rFonts w:ascii="Times New Roman" w:hAnsi="Times New Roman" w:cs="Times New Roman"/>
        </w:rPr>
      </w:pPr>
      <w:r w:rsidRPr="00F42AEF">
        <w:rPr>
          <w:rFonts w:ascii="Times New Roman" w:hAnsi="Times New Roman" w:cs="Times New Roman"/>
        </w:rPr>
        <w:t>Общая характеристика примерной рабочей программы общеобразовательной дисциплины «Физическая культура»</w:t>
      </w:r>
    </w:p>
    <w:p w:rsidR="00553C82" w:rsidRPr="00F42AEF" w:rsidRDefault="00553C82" w:rsidP="00F42AEF">
      <w:pPr>
        <w:pStyle w:val="50"/>
        <w:numPr>
          <w:ilvl w:val="1"/>
          <w:numId w:val="2"/>
        </w:numPr>
        <w:shd w:val="clear" w:color="auto" w:fill="auto"/>
        <w:tabs>
          <w:tab w:val="left" w:pos="586"/>
        </w:tabs>
        <w:spacing w:after="291" w:line="276" w:lineRule="auto"/>
        <w:jc w:val="both"/>
        <w:rPr>
          <w:rFonts w:ascii="Times New Roman" w:hAnsi="Times New Roman" w:cs="Times New Roman"/>
        </w:rPr>
      </w:pPr>
      <w:bookmarkStart w:id="0" w:name="bookmark1"/>
      <w:r w:rsidRPr="00F42AEF">
        <w:rPr>
          <w:rFonts w:ascii="Times New Roman" w:hAnsi="Times New Roman" w:cs="Times New Roman"/>
        </w:rPr>
        <w:t>Место дисциплины в структуре образовательной программы СПО:</w:t>
      </w:r>
      <w:bookmarkEnd w:id="0"/>
    </w:p>
    <w:p w:rsidR="00553C82" w:rsidRPr="00F42AEF" w:rsidRDefault="00553C82" w:rsidP="00F42AEF">
      <w:pPr>
        <w:pStyle w:val="60"/>
        <w:shd w:val="clear" w:color="auto" w:fill="auto"/>
        <w:tabs>
          <w:tab w:val="left" w:pos="1378"/>
          <w:tab w:val="left" w:pos="4162"/>
          <w:tab w:val="left" w:pos="5530"/>
          <w:tab w:val="left" w:pos="7363"/>
          <w:tab w:val="left" w:pos="9077"/>
        </w:tabs>
        <w:spacing w:before="0" w:after="360" w:line="276" w:lineRule="auto"/>
        <w:ind w:firstLine="780"/>
        <w:rPr>
          <w:rFonts w:ascii="Times New Roman" w:hAnsi="Times New Roman" w:cs="Times New Roman"/>
        </w:rPr>
      </w:pPr>
      <w:r w:rsidRPr="00F42AEF">
        <w:rPr>
          <w:rFonts w:ascii="Times New Roman" w:hAnsi="Times New Roman" w:cs="Times New Roman"/>
        </w:rPr>
        <w:t>Общеобразовательная дисциплина «Физическая культура» является обязательной частью общеобразовательного цикла образовател</w:t>
      </w:r>
      <w:r w:rsidR="00F3421C" w:rsidRPr="00F42AEF">
        <w:rPr>
          <w:rFonts w:ascii="Times New Roman" w:hAnsi="Times New Roman" w:cs="Times New Roman"/>
        </w:rPr>
        <w:t>ьной программы в</w:t>
      </w:r>
      <w:r w:rsidR="00F3421C" w:rsidRPr="00F42AEF">
        <w:rPr>
          <w:rFonts w:ascii="Times New Roman" w:hAnsi="Times New Roman" w:cs="Times New Roman"/>
        </w:rPr>
        <w:tab/>
        <w:t xml:space="preserve">соответствии ФГОС СПО </w:t>
      </w:r>
      <w:r w:rsidRPr="00F42AEF">
        <w:rPr>
          <w:rFonts w:ascii="Times New Roman" w:hAnsi="Times New Roman" w:cs="Times New Roman"/>
        </w:rPr>
        <w:t>по</w:t>
      </w:r>
      <w:r w:rsidR="00F3421C" w:rsidRPr="00F42AEF">
        <w:rPr>
          <w:rFonts w:ascii="Times New Roman" w:hAnsi="Times New Roman" w:cs="Times New Roman"/>
        </w:rPr>
        <w:t xml:space="preserve"> </w:t>
      </w:r>
      <w:r w:rsidRPr="00F42AEF">
        <w:rPr>
          <w:rFonts w:ascii="Times New Roman" w:hAnsi="Times New Roman" w:cs="Times New Roman"/>
        </w:rPr>
        <w:t>(профессии/специальности)</w:t>
      </w:r>
    </w:p>
    <w:p w:rsidR="00553C82" w:rsidRPr="00F42AEF" w:rsidRDefault="00553C82" w:rsidP="00F42AEF">
      <w:pPr>
        <w:pStyle w:val="50"/>
        <w:numPr>
          <w:ilvl w:val="1"/>
          <w:numId w:val="2"/>
        </w:numPr>
        <w:shd w:val="clear" w:color="auto" w:fill="auto"/>
        <w:tabs>
          <w:tab w:val="left" w:pos="586"/>
        </w:tabs>
        <w:spacing w:after="0" w:line="276" w:lineRule="auto"/>
        <w:jc w:val="both"/>
        <w:rPr>
          <w:rFonts w:ascii="Times New Roman" w:hAnsi="Times New Roman" w:cs="Times New Roman"/>
        </w:rPr>
      </w:pPr>
      <w:r w:rsidRPr="00F42AEF">
        <w:rPr>
          <w:rFonts w:ascii="Times New Roman" w:hAnsi="Times New Roman" w:cs="Times New Roman"/>
        </w:rPr>
        <w:t>Цели и планируемые результаты освоения дисциплины:</w:t>
      </w:r>
    </w:p>
    <w:p w:rsidR="00553C82" w:rsidRPr="00F42AEF" w:rsidRDefault="00553C82" w:rsidP="00F42AEF">
      <w:pPr>
        <w:pStyle w:val="50"/>
        <w:numPr>
          <w:ilvl w:val="2"/>
          <w:numId w:val="2"/>
        </w:numPr>
        <w:shd w:val="clear" w:color="auto" w:fill="auto"/>
        <w:tabs>
          <w:tab w:val="left" w:pos="826"/>
        </w:tabs>
        <w:spacing w:after="0" w:line="276" w:lineRule="auto"/>
        <w:jc w:val="both"/>
        <w:rPr>
          <w:rFonts w:ascii="Times New Roman" w:hAnsi="Times New Roman" w:cs="Times New Roman"/>
        </w:rPr>
      </w:pPr>
      <w:r w:rsidRPr="00F42AEF">
        <w:rPr>
          <w:rFonts w:ascii="Times New Roman" w:hAnsi="Times New Roman" w:cs="Times New Roman"/>
        </w:rPr>
        <w:t>Цели дисциплины</w:t>
      </w:r>
    </w:p>
    <w:p w:rsidR="00553C82" w:rsidRPr="00F42AEF" w:rsidRDefault="00553C82" w:rsidP="00F42AEF">
      <w:pPr>
        <w:pStyle w:val="60"/>
        <w:shd w:val="clear" w:color="auto" w:fill="auto"/>
        <w:spacing w:before="0" w:after="304" w:line="276" w:lineRule="auto"/>
        <w:ind w:firstLine="780"/>
        <w:rPr>
          <w:rFonts w:ascii="Times New Roman" w:hAnsi="Times New Roman" w:cs="Times New Roman"/>
        </w:rPr>
      </w:pPr>
      <w:r w:rsidRPr="00F42AEF">
        <w:rPr>
          <w:rFonts w:ascii="Times New Roman" w:hAnsi="Times New Roman" w:cs="Times New Roman"/>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553C82" w:rsidRPr="00F42AEF" w:rsidRDefault="00553C82" w:rsidP="00F42AEF">
      <w:pPr>
        <w:pStyle w:val="50"/>
        <w:numPr>
          <w:ilvl w:val="2"/>
          <w:numId w:val="2"/>
        </w:numPr>
        <w:shd w:val="clear" w:color="auto" w:fill="auto"/>
        <w:tabs>
          <w:tab w:val="left" w:pos="821"/>
        </w:tabs>
        <w:spacing w:after="0" w:line="276" w:lineRule="auto"/>
        <w:jc w:val="both"/>
        <w:rPr>
          <w:rFonts w:ascii="Times New Roman" w:hAnsi="Times New Roman" w:cs="Times New Roman"/>
        </w:rPr>
      </w:pPr>
      <w:r w:rsidRPr="00F42AEF">
        <w:rPr>
          <w:rFonts w:ascii="Times New Roman" w:hAnsi="Times New Roman" w:cs="Times New Roman"/>
        </w:rPr>
        <w:t>Планируемые результаты освоения общеобразовательной дисциплины в соответствии с ФГОС СПО и на основе ФГОС С00</w:t>
      </w:r>
    </w:p>
    <w:p w:rsidR="00553C82" w:rsidRPr="00F42AEF" w:rsidRDefault="00553C82" w:rsidP="00F42AEF">
      <w:pPr>
        <w:pStyle w:val="80"/>
        <w:shd w:val="clear" w:color="auto" w:fill="auto"/>
        <w:spacing w:line="276" w:lineRule="auto"/>
        <w:rPr>
          <w:rFonts w:ascii="Times New Roman" w:hAnsi="Times New Roman" w:cs="Times New Roman"/>
        </w:rPr>
        <w:sectPr w:rsidR="00553C82" w:rsidRPr="00F42AEF">
          <w:pgSz w:w="11900" w:h="16840"/>
          <w:pgMar w:top="1138" w:right="770" w:bottom="1138" w:left="1636" w:header="0" w:footer="3" w:gutter="0"/>
          <w:cols w:space="720"/>
          <w:noEndnote/>
          <w:docGrid w:linePitch="360"/>
        </w:sectPr>
      </w:pPr>
      <w:r w:rsidRPr="00F42AEF">
        <w:rPr>
          <w:rStyle w:val="81"/>
          <w:rFonts w:ascii="Times New Roman" w:hAnsi="Times New Roman" w:cs="Times New Roman"/>
        </w:rPr>
        <w:t xml:space="preserve">Особое значение дисциплина имеет при формировании и развитии ОК и ПК </w:t>
      </w:r>
      <w:r w:rsidRPr="00F42AEF">
        <w:rPr>
          <w:rFonts w:ascii="Times New Roman" w:hAnsi="Times New Roman" w:cs="Times New Roman"/>
        </w:rPr>
        <w:t>(ОК указываются из нового макета ФГОС СПО 2022 года по профессии/специальности</w:t>
      </w:r>
      <w:r w:rsidRPr="00F42AEF">
        <w:rPr>
          <w:rStyle w:val="81"/>
          <w:rFonts w:ascii="Times New Roman" w:hAnsi="Times New Roman" w:cs="Times New Roman"/>
        </w:rPr>
        <w:t>)</w:t>
      </w:r>
    </w:p>
    <w:tbl>
      <w:tblPr>
        <w:tblStyle w:val="a5"/>
        <w:tblW w:w="0" w:type="auto"/>
        <w:tblLook w:val="04A0"/>
      </w:tblPr>
      <w:tblGrid>
        <w:gridCol w:w="3085"/>
        <w:gridCol w:w="3492"/>
        <w:gridCol w:w="3153"/>
      </w:tblGrid>
      <w:tr w:rsidR="00C06DE7" w:rsidRPr="00F42AEF" w:rsidTr="00C06DE7">
        <w:tc>
          <w:tcPr>
            <w:tcW w:w="4928" w:type="dxa"/>
          </w:tcPr>
          <w:p w:rsidR="00C06DE7" w:rsidRPr="00F42AEF" w:rsidRDefault="00C06DE7" w:rsidP="00F42AEF">
            <w:pPr>
              <w:pStyle w:val="40"/>
              <w:keepNext/>
              <w:keepLines/>
              <w:shd w:val="clear" w:color="auto" w:fill="auto"/>
              <w:spacing w:line="276" w:lineRule="auto"/>
              <w:rPr>
                <w:rFonts w:ascii="Times New Roman" w:hAnsi="Times New Roman" w:cs="Times New Roman"/>
                <w:b w:val="0"/>
                <w:sz w:val="24"/>
                <w:szCs w:val="24"/>
              </w:rPr>
            </w:pPr>
            <w:bookmarkStart w:id="1" w:name="bookmark2"/>
            <w:r w:rsidRPr="00F42AEF">
              <w:rPr>
                <w:rStyle w:val="4Exact"/>
                <w:rFonts w:ascii="Times New Roman" w:hAnsi="Times New Roman" w:cs="Times New Roman"/>
                <w:b/>
                <w:sz w:val="24"/>
                <w:szCs w:val="24"/>
              </w:rPr>
              <w:lastRenderedPageBreak/>
              <w:t>Код и наименование формируемых</w:t>
            </w:r>
            <w:r w:rsidRPr="00F42AEF">
              <w:rPr>
                <w:rStyle w:val="4Exact"/>
                <w:rFonts w:ascii="Times New Roman" w:hAnsi="Times New Roman" w:cs="Times New Roman"/>
                <w:b/>
                <w:sz w:val="24"/>
                <w:szCs w:val="24"/>
              </w:rPr>
              <w:br/>
              <w:t>компетенций</w:t>
            </w:r>
            <w:bookmarkEnd w:id="1"/>
          </w:p>
          <w:p w:rsidR="00C06DE7" w:rsidRPr="00F42AEF" w:rsidRDefault="00C06DE7" w:rsidP="00F42AEF">
            <w:pPr>
              <w:spacing w:line="276" w:lineRule="auto"/>
              <w:rPr>
                <w:rFonts w:ascii="Times New Roman" w:hAnsi="Times New Roman" w:cs="Times New Roman"/>
                <w:sz w:val="24"/>
                <w:szCs w:val="24"/>
              </w:rPr>
            </w:pPr>
          </w:p>
        </w:tc>
        <w:tc>
          <w:tcPr>
            <w:tcW w:w="4929" w:type="dxa"/>
          </w:tcPr>
          <w:p w:rsidR="00C06DE7" w:rsidRPr="00F42AEF" w:rsidRDefault="00C06DE7" w:rsidP="00F42AEF">
            <w:pPr>
              <w:pStyle w:val="90"/>
              <w:shd w:val="clear" w:color="auto" w:fill="auto"/>
              <w:spacing w:line="276" w:lineRule="auto"/>
              <w:rPr>
                <w:rFonts w:ascii="Times New Roman" w:hAnsi="Times New Roman" w:cs="Times New Roman"/>
                <w:sz w:val="24"/>
                <w:szCs w:val="24"/>
              </w:rPr>
            </w:pPr>
            <w:r w:rsidRPr="00F42AEF">
              <w:rPr>
                <w:rStyle w:val="9Exact"/>
                <w:rFonts w:ascii="Times New Roman" w:hAnsi="Times New Roman" w:cs="Times New Roman"/>
                <w:b/>
                <w:bCs/>
                <w:sz w:val="24"/>
                <w:szCs w:val="24"/>
              </w:rPr>
              <w:t>Общие</w:t>
            </w:r>
            <w:r w:rsidRPr="00F42AEF">
              <w:rPr>
                <w:rStyle w:val="9Exact"/>
                <w:rFonts w:ascii="Times New Roman" w:hAnsi="Times New Roman" w:cs="Times New Roman"/>
                <w:b/>
                <w:bCs/>
                <w:sz w:val="24"/>
                <w:szCs w:val="24"/>
                <w:vertAlign w:val="superscript"/>
              </w:rPr>
              <w:t>1</w:t>
            </w:r>
          </w:p>
          <w:p w:rsidR="00C06DE7" w:rsidRPr="00F42AEF" w:rsidRDefault="00C06DE7" w:rsidP="00F42AEF">
            <w:pPr>
              <w:spacing w:line="276" w:lineRule="auto"/>
              <w:rPr>
                <w:rFonts w:ascii="Times New Roman" w:hAnsi="Times New Roman" w:cs="Times New Roman"/>
                <w:sz w:val="24"/>
                <w:szCs w:val="24"/>
              </w:rPr>
            </w:pPr>
          </w:p>
        </w:tc>
        <w:tc>
          <w:tcPr>
            <w:tcW w:w="4929" w:type="dxa"/>
          </w:tcPr>
          <w:p w:rsidR="00C06DE7" w:rsidRPr="00F42AEF" w:rsidRDefault="00C06DE7" w:rsidP="00F42AEF">
            <w:pPr>
              <w:pStyle w:val="90"/>
              <w:shd w:val="clear" w:color="auto" w:fill="auto"/>
              <w:spacing w:line="276" w:lineRule="auto"/>
              <w:rPr>
                <w:rFonts w:ascii="Times New Roman" w:hAnsi="Times New Roman" w:cs="Times New Roman"/>
                <w:sz w:val="24"/>
                <w:szCs w:val="24"/>
              </w:rPr>
            </w:pPr>
            <w:r w:rsidRPr="00F42AEF">
              <w:rPr>
                <w:rStyle w:val="9Exact"/>
                <w:rFonts w:ascii="Times New Roman" w:hAnsi="Times New Roman" w:cs="Times New Roman"/>
                <w:b/>
                <w:bCs/>
                <w:sz w:val="24"/>
                <w:szCs w:val="24"/>
              </w:rPr>
              <w:t>Дисциплинарные</w:t>
            </w:r>
            <w:r w:rsidRPr="00F42AEF">
              <w:rPr>
                <w:rStyle w:val="9Exact"/>
                <w:rFonts w:ascii="Times New Roman" w:hAnsi="Times New Roman" w:cs="Times New Roman"/>
                <w:b/>
                <w:bCs/>
                <w:sz w:val="24"/>
                <w:szCs w:val="24"/>
                <w:vertAlign w:val="superscript"/>
              </w:rPr>
              <w:t>2</w:t>
            </w:r>
          </w:p>
          <w:p w:rsidR="00C06DE7" w:rsidRPr="00F42AEF" w:rsidRDefault="00C06DE7" w:rsidP="00F42AEF">
            <w:pPr>
              <w:spacing w:line="276" w:lineRule="auto"/>
              <w:rPr>
                <w:rFonts w:ascii="Times New Roman" w:hAnsi="Times New Roman" w:cs="Times New Roman"/>
                <w:sz w:val="24"/>
                <w:szCs w:val="24"/>
              </w:rPr>
            </w:pPr>
          </w:p>
        </w:tc>
      </w:tr>
      <w:tr w:rsidR="00C06DE7" w:rsidRPr="00F42AEF" w:rsidTr="00C06DE7">
        <w:tc>
          <w:tcPr>
            <w:tcW w:w="4928" w:type="dxa"/>
          </w:tcPr>
          <w:p w:rsidR="00C06DE7" w:rsidRPr="00F42AEF" w:rsidRDefault="00C06DE7" w:rsidP="00F42AEF">
            <w:pPr>
              <w:spacing w:line="276" w:lineRule="auto"/>
              <w:rPr>
                <w:rFonts w:ascii="Times New Roman" w:hAnsi="Times New Roman" w:cs="Times New Roman"/>
                <w:sz w:val="24"/>
                <w:szCs w:val="24"/>
              </w:rPr>
            </w:pPr>
            <w:r w:rsidRPr="00F42AEF">
              <w:rPr>
                <w:rStyle w:val="2Exact"/>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Style w:val="2Exact"/>
                <w:rFonts w:ascii="Times New Roman" w:hAnsi="Times New Roman" w:cs="Times New Roman"/>
                <w:sz w:val="24"/>
                <w:szCs w:val="24"/>
                <w:lang w:eastAsia="en-US" w:bidi="en-US"/>
              </w:rPr>
            </w:pPr>
          </w:p>
          <w:p w:rsidR="003C1456" w:rsidRPr="00F42AEF" w:rsidRDefault="003C1456" w:rsidP="00F42AEF">
            <w:pPr>
              <w:spacing w:line="276" w:lineRule="auto"/>
              <w:rPr>
                <w:rFonts w:ascii="Times New Roman" w:hAnsi="Times New Roman" w:cs="Times New Roman"/>
                <w:sz w:val="24"/>
                <w:szCs w:val="24"/>
              </w:rPr>
            </w:pPr>
            <w:r w:rsidRPr="00F42AEF">
              <w:rPr>
                <w:rStyle w:val="2Exact"/>
                <w:rFonts w:ascii="Times New Roman" w:hAnsi="Times New Roman" w:cs="Times New Roman"/>
                <w:sz w:val="24"/>
                <w:szCs w:val="24"/>
                <w:lang w:val="en-US" w:eastAsia="en-US" w:bidi="en-US"/>
              </w:rPr>
              <w:t>OK</w:t>
            </w:r>
            <w:r w:rsidRPr="00F42AEF">
              <w:rPr>
                <w:rStyle w:val="2Exact"/>
                <w:rFonts w:ascii="Times New Roman" w:hAnsi="Times New Roman" w:cs="Times New Roman"/>
                <w:sz w:val="24"/>
                <w:szCs w:val="24"/>
                <w:lang w:eastAsia="en-US" w:bidi="en-US"/>
              </w:rPr>
              <w:t xml:space="preserve"> 04. </w:t>
            </w:r>
            <w:r w:rsidRPr="00F42AEF">
              <w:rPr>
                <w:rStyle w:val="2Exact"/>
                <w:rFonts w:ascii="Times New Roman" w:hAnsi="Times New Roman" w:cs="Times New Roman"/>
                <w:sz w:val="24"/>
                <w:szCs w:val="24"/>
              </w:rPr>
              <w:t>Эффективно взаимодействовать и работать в коллективе и команде</w:t>
            </w: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Style w:val="2Exact"/>
                <w:rFonts w:ascii="Times New Roman" w:hAnsi="Times New Roman" w:cs="Times New Roman"/>
                <w:sz w:val="24"/>
                <w:szCs w:val="24"/>
              </w:rPr>
            </w:pPr>
          </w:p>
          <w:p w:rsidR="003C1456" w:rsidRPr="00F42AEF" w:rsidRDefault="003C1456" w:rsidP="00F42AEF">
            <w:pPr>
              <w:spacing w:line="276" w:lineRule="auto"/>
              <w:rPr>
                <w:rFonts w:ascii="Times New Roman" w:hAnsi="Times New Roman" w:cs="Times New Roman"/>
                <w:sz w:val="24"/>
                <w:szCs w:val="24"/>
              </w:rPr>
            </w:pPr>
            <w:r w:rsidRPr="00F42AEF">
              <w:rPr>
                <w:rStyle w:val="2Exact"/>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06DE7" w:rsidRPr="00F42AEF" w:rsidRDefault="00C06DE7" w:rsidP="00F42AEF">
            <w:pPr>
              <w:spacing w:line="276" w:lineRule="auto"/>
              <w:rPr>
                <w:rFonts w:ascii="Times New Roman" w:hAnsi="Times New Roman" w:cs="Times New Roman"/>
                <w:sz w:val="24"/>
                <w:szCs w:val="24"/>
              </w:rPr>
            </w:pPr>
          </w:p>
        </w:tc>
        <w:tc>
          <w:tcPr>
            <w:tcW w:w="4929" w:type="dxa"/>
          </w:tcPr>
          <w:p w:rsidR="00C06DE7" w:rsidRPr="00F42AEF" w:rsidRDefault="00C06DE7" w:rsidP="00F42AEF">
            <w:pPr>
              <w:pStyle w:val="40"/>
              <w:keepNext/>
              <w:keepLines/>
              <w:shd w:val="clear" w:color="auto" w:fill="auto"/>
              <w:spacing w:line="276" w:lineRule="auto"/>
              <w:jc w:val="both"/>
              <w:rPr>
                <w:rFonts w:ascii="Times New Roman" w:hAnsi="Times New Roman" w:cs="Times New Roman"/>
                <w:sz w:val="24"/>
                <w:szCs w:val="24"/>
              </w:rPr>
            </w:pPr>
            <w:bookmarkStart w:id="2" w:name="bookmark3"/>
            <w:r w:rsidRPr="00F42AEF">
              <w:rPr>
                <w:rStyle w:val="4Exact"/>
                <w:rFonts w:ascii="Times New Roman" w:hAnsi="Times New Roman" w:cs="Times New Roman"/>
                <w:sz w:val="24"/>
                <w:szCs w:val="24"/>
              </w:rPr>
              <w:lastRenderedPageBreak/>
              <w:t>В части трудового воспитания:</w:t>
            </w:r>
            <w:bookmarkEnd w:id="2"/>
          </w:p>
          <w:p w:rsidR="00C06DE7" w:rsidRPr="00F42AEF" w:rsidRDefault="00C06DE7" w:rsidP="00F42AEF">
            <w:pPr>
              <w:widowControl w:val="0"/>
              <w:numPr>
                <w:ilvl w:val="0"/>
                <w:numId w:val="3"/>
              </w:numPr>
              <w:tabs>
                <w:tab w:val="left" w:pos="355"/>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готовность к труду, осознание ценности мастерства, трудолюбие;</w:t>
            </w:r>
          </w:p>
          <w:p w:rsidR="00C06DE7" w:rsidRPr="00F42AEF" w:rsidRDefault="00C06DE7" w:rsidP="00F42AEF">
            <w:pPr>
              <w:widowControl w:val="0"/>
              <w:numPr>
                <w:ilvl w:val="0"/>
                <w:numId w:val="3"/>
              </w:numPr>
              <w:tabs>
                <w:tab w:val="left" w:pos="51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06DE7" w:rsidRPr="00F42AEF" w:rsidRDefault="00C06DE7" w:rsidP="00F42AEF">
            <w:pPr>
              <w:widowControl w:val="0"/>
              <w:numPr>
                <w:ilvl w:val="0"/>
                <w:numId w:val="3"/>
              </w:numPr>
              <w:tabs>
                <w:tab w:val="left" w:pos="187"/>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интерес к различным сферам профессиональной деятельности,</w:t>
            </w:r>
          </w:p>
          <w:p w:rsidR="00C06DE7" w:rsidRPr="00F42AEF" w:rsidRDefault="00C06DE7" w:rsidP="00F42AEF">
            <w:pPr>
              <w:pStyle w:val="90"/>
              <w:shd w:val="clear" w:color="auto" w:fill="auto"/>
              <w:spacing w:line="276" w:lineRule="auto"/>
              <w:rPr>
                <w:rFonts w:ascii="Times New Roman" w:hAnsi="Times New Roman" w:cs="Times New Roman"/>
                <w:sz w:val="24"/>
                <w:szCs w:val="24"/>
              </w:rPr>
            </w:pPr>
            <w:r w:rsidRPr="00F42AEF">
              <w:rPr>
                <w:rStyle w:val="9Exact"/>
                <w:rFonts w:ascii="Times New Roman" w:hAnsi="Times New Roman" w:cs="Times New Roman"/>
                <w:b/>
                <w:bCs/>
                <w:sz w:val="24"/>
                <w:szCs w:val="24"/>
              </w:rPr>
              <w:t>Овладение универсальными учебными познавательными действиями: а) базовые логические действия:</w:t>
            </w:r>
          </w:p>
          <w:p w:rsidR="00C06DE7" w:rsidRPr="00F42AEF" w:rsidRDefault="00C06DE7" w:rsidP="00F42AEF">
            <w:pPr>
              <w:widowControl w:val="0"/>
              <w:numPr>
                <w:ilvl w:val="0"/>
                <w:numId w:val="3"/>
              </w:numPr>
              <w:tabs>
                <w:tab w:val="left" w:pos="130"/>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C06DE7" w:rsidRPr="00F42AEF" w:rsidRDefault="00C06DE7" w:rsidP="00F42AEF">
            <w:pPr>
              <w:widowControl w:val="0"/>
              <w:numPr>
                <w:ilvl w:val="0"/>
                <w:numId w:val="3"/>
              </w:numPr>
              <w:tabs>
                <w:tab w:val="left" w:pos="336"/>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rsidR="00C06DE7" w:rsidRPr="00F42AEF" w:rsidRDefault="00C06DE7" w:rsidP="00F42AEF">
            <w:pPr>
              <w:widowControl w:val="0"/>
              <w:numPr>
                <w:ilvl w:val="0"/>
                <w:numId w:val="3"/>
              </w:numPr>
              <w:tabs>
                <w:tab w:val="left" w:pos="39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определять цели деятельности, задавать параметры и критерии их достижения;</w:t>
            </w:r>
          </w:p>
          <w:p w:rsidR="00C06DE7" w:rsidRPr="00F42AEF" w:rsidRDefault="00C06DE7" w:rsidP="00F42AEF">
            <w:pPr>
              <w:widowControl w:val="0"/>
              <w:numPr>
                <w:ilvl w:val="0"/>
                <w:numId w:val="4"/>
              </w:numPr>
              <w:tabs>
                <w:tab w:val="left" w:pos="27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выявлять закономерности и противоречия в рассматриваемых явлениях;</w:t>
            </w:r>
          </w:p>
          <w:p w:rsidR="00C06DE7" w:rsidRPr="00F42AEF" w:rsidRDefault="00C06DE7" w:rsidP="00F42AEF">
            <w:pPr>
              <w:widowControl w:val="0"/>
              <w:numPr>
                <w:ilvl w:val="0"/>
                <w:numId w:val="4"/>
              </w:numPr>
              <w:tabs>
                <w:tab w:val="left" w:pos="216"/>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C06DE7" w:rsidRPr="00F42AEF" w:rsidRDefault="00C06DE7" w:rsidP="00F42AEF">
            <w:pPr>
              <w:widowControl w:val="0"/>
              <w:numPr>
                <w:ilvl w:val="0"/>
                <w:numId w:val="4"/>
              </w:numPr>
              <w:tabs>
                <w:tab w:val="left" w:pos="230"/>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развивать креативное мышление при решении жизненных проблем</w:t>
            </w:r>
          </w:p>
          <w:p w:rsidR="00C06DE7" w:rsidRPr="00F42AEF" w:rsidRDefault="00C06DE7" w:rsidP="00F42AEF">
            <w:pPr>
              <w:pStyle w:val="90"/>
              <w:shd w:val="clear" w:color="auto" w:fill="auto"/>
              <w:spacing w:line="276" w:lineRule="auto"/>
              <w:jc w:val="both"/>
              <w:rPr>
                <w:rFonts w:ascii="Times New Roman" w:hAnsi="Times New Roman" w:cs="Times New Roman"/>
                <w:sz w:val="24"/>
                <w:szCs w:val="24"/>
              </w:rPr>
            </w:pPr>
            <w:r w:rsidRPr="00F42AEF">
              <w:rPr>
                <w:rStyle w:val="9Exact"/>
                <w:rFonts w:ascii="Times New Roman" w:hAnsi="Times New Roman" w:cs="Times New Roman"/>
                <w:b/>
                <w:bCs/>
                <w:sz w:val="24"/>
                <w:szCs w:val="24"/>
              </w:rPr>
              <w:t xml:space="preserve">б) базовые исследовательские </w:t>
            </w:r>
            <w:r w:rsidRPr="00F42AEF">
              <w:rPr>
                <w:rStyle w:val="9Exact"/>
                <w:rFonts w:ascii="Times New Roman" w:hAnsi="Times New Roman" w:cs="Times New Roman"/>
                <w:b/>
                <w:bCs/>
                <w:sz w:val="24"/>
                <w:szCs w:val="24"/>
              </w:rPr>
              <w:lastRenderedPageBreak/>
              <w:t>действия:</w:t>
            </w:r>
          </w:p>
          <w:p w:rsidR="00C06DE7" w:rsidRPr="00F42AEF" w:rsidRDefault="00C06DE7" w:rsidP="00F42AEF">
            <w:pPr>
              <w:widowControl w:val="0"/>
              <w:numPr>
                <w:ilvl w:val="0"/>
                <w:numId w:val="4"/>
              </w:numPr>
              <w:tabs>
                <w:tab w:val="left" w:pos="221"/>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06DE7" w:rsidRPr="00F42AEF" w:rsidRDefault="00C06DE7" w:rsidP="00F42AEF">
            <w:pPr>
              <w:widowControl w:val="0"/>
              <w:numPr>
                <w:ilvl w:val="0"/>
                <w:numId w:val="4"/>
              </w:numPr>
              <w:tabs>
                <w:tab w:val="left" w:pos="355"/>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06DE7" w:rsidRPr="00F42AEF" w:rsidRDefault="00C06DE7" w:rsidP="00F42AEF">
            <w:pPr>
              <w:widowControl w:val="0"/>
              <w:numPr>
                <w:ilvl w:val="0"/>
                <w:numId w:val="4"/>
              </w:numPr>
              <w:tabs>
                <w:tab w:val="left" w:pos="14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06DE7" w:rsidRPr="00F42AEF" w:rsidRDefault="00C06DE7" w:rsidP="00F42AEF">
            <w:pPr>
              <w:widowControl w:val="0"/>
              <w:numPr>
                <w:ilvl w:val="0"/>
                <w:numId w:val="4"/>
              </w:numPr>
              <w:tabs>
                <w:tab w:val="left" w:pos="211"/>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уметь переносить знания в познавательную и практическую области жизнедеятельности;</w:t>
            </w:r>
          </w:p>
          <w:p w:rsidR="00C06DE7" w:rsidRPr="00F42AEF" w:rsidRDefault="00C06DE7" w:rsidP="00F42AEF">
            <w:pPr>
              <w:widowControl w:val="0"/>
              <w:numPr>
                <w:ilvl w:val="0"/>
                <w:numId w:val="4"/>
              </w:numPr>
              <w:tabs>
                <w:tab w:val="left" w:pos="110"/>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уметь интегрировать знания из разных предметных областей;</w:t>
            </w:r>
          </w:p>
          <w:p w:rsidR="00C06DE7" w:rsidRPr="00F42AEF" w:rsidRDefault="00C06DE7" w:rsidP="00F42AEF">
            <w:pPr>
              <w:widowControl w:val="0"/>
              <w:numPr>
                <w:ilvl w:val="0"/>
                <w:numId w:val="4"/>
              </w:numPr>
              <w:tabs>
                <w:tab w:val="left" w:pos="173"/>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выдвигать новые идеи, предлагать оригинальные подходы и решения;</w:t>
            </w:r>
          </w:p>
          <w:p w:rsidR="00C06DE7" w:rsidRPr="00F42AEF" w:rsidRDefault="00C06DE7" w:rsidP="00F42AEF">
            <w:pPr>
              <w:widowControl w:val="0"/>
              <w:numPr>
                <w:ilvl w:val="0"/>
                <w:numId w:val="4"/>
              </w:numPr>
              <w:tabs>
                <w:tab w:val="left" w:pos="139"/>
              </w:tabs>
              <w:spacing w:line="276" w:lineRule="auto"/>
              <w:ind w:right="200"/>
              <w:jc w:val="both"/>
              <w:rPr>
                <w:rFonts w:ascii="Times New Roman" w:hAnsi="Times New Roman" w:cs="Times New Roman"/>
                <w:sz w:val="24"/>
                <w:szCs w:val="24"/>
              </w:rPr>
            </w:pPr>
            <w:r w:rsidRPr="00F42AEF">
              <w:rPr>
                <w:rStyle w:val="2Exact"/>
                <w:rFonts w:ascii="Times New Roman" w:hAnsi="Times New Roman" w:cs="Times New Roman"/>
                <w:sz w:val="24"/>
                <w:szCs w:val="24"/>
              </w:rPr>
              <w:t>способность их использования в познавательной и социальной практике</w:t>
            </w:r>
          </w:p>
          <w:p w:rsidR="00C06DE7" w:rsidRPr="00F42AEF" w:rsidRDefault="00C06DE7" w:rsidP="00F42AEF">
            <w:pPr>
              <w:widowControl w:val="0"/>
              <w:numPr>
                <w:ilvl w:val="0"/>
                <w:numId w:val="5"/>
              </w:numPr>
              <w:tabs>
                <w:tab w:val="left" w:pos="173"/>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готовность к саморазвитию, самостоятельности и самоопределению;</w:t>
            </w:r>
          </w:p>
          <w:p w:rsidR="00C06DE7" w:rsidRPr="00F42AEF" w:rsidRDefault="00C06DE7" w:rsidP="00F42AEF">
            <w:pPr>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-овладение навыками учебно-исследовательской, проектной и социальной деятельности;</w:t>
            </w:r>
          </w:p>
          <w:p w:rsidR="00C06DE7" w:rsidRPr="00F42AEF" w:rsidRDefault="00C06DE7" w:rsidP="00F42AEF">
            <w:pPr>
              <w:pStyle w:val="90"/>
              <w:shd w:val="clear" w:color="auto" w:fill="auto"/>
              <w:spacing w:line="276" w:lineRule="auto"/>
              <w:jc w:val="both"/>
              <w:rPr>
                <w:rFonts w:ascii="Times New Roman" w:hAnsi="Times New Roman" w:cs="Times New Roman"/>
                <w:sz w:val="24"/>
                <w:szCs w:val="24"/>
              </w:rPr>
            </w:pPr>
            <w:r w:rsidRPr="00F42AEF">
              <w:rPr>
                <w:rStyle w:val="9Exact"/>
                <w:rFonts w:ascii="Times New Roman" w:hAnsi="Times New Roman" w:cs="Times New Roman"/>
                <w:b/>
                <w:bCs/>
                <w:sz w:val="24"/>
                <w:szCs w:val="24"/>
              </w:rPr>
              <w:t>Овладение универсальными коммуникативными действиями:</w:t>
            </w:r>
          </w:p>
          <w:p w:rsidR="00C06DE7" w:rsidRPr="00F42AEF" w:rsidRDefault="00C06DE7" w:rsidP="00F42AEF">
            <w:pPr>
              <w:pStyle w:val="90"/>
              <w:shd w:val="clear" w:color="auto" w:fill="auto"/>
              <w:spacing w:line="276" w:lineRule="auto"/>
              <w:jc w:val="both"/>
              <w:rPr>
                <w:rFonts w:ascii="Times New Roman" w:hAnsi="Times New Roman" w:cs="Times New Roman"/>
                <w:sz w:val="24"/>
                <w:szCs w:val="24"/>
              </w:rPr>
            </w:pPr>
            <w:r w:rsidRPr="00F42AEF">
              <w:rPr>
                <w:rStyle w:val="9Exact"/>
                <w:rFonts w:ascii="Times New Roman" w:hAnsi="Times New Roman" w:cs="Times New Roman"/>
                <w:b/>
                <w:bCs/>
                <w:sz w:val="24"/>
                <w:szCs w:val="24"/>
              </w:rPr>
              <w:t>б) совместная деятельность:</w:t>
            </w:r>
          </w:p>
          <w:p w:rsidR="00C06DE7" w:rsidRPr="00F42AEF" w:rsidRDefault="00C06DE7" w:rsidP="00F42AEF">
            <w:pPr>
              <w:widowControl w:val="0"/>
              <w:numPr>
                <w:ilvl w:val="0"/>
                <w:numId w:val="5"/>
              </w:numPr>
              <w:tabs>
                <w:tab w:val="left" w:pos="408"/>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 xml:space="preserve">понимать и использовать </w:t>
            </w:r>
            <w:r w:rsidRPr="00F42AEF">
              <w:rPr>
                <w:rStyle w:val="2Exact"/>
                <w:rFonts w:ascii="Times New Roman" w:hAnsi="Times New Roman" w:cs="Times New Roman"/>
                <w:sz w:val="24"/>
                <w:szCs w:val="24"/>
              </w:rPr>
              <w:lastRenderedPageBreak/>
              <w:t>преимущества командной и индивидуальной работы;</w:t>
            </w:r>
          </w:p>
          <w:p w:rsidR="00C06DE7" w:rsidRPr="00F42AEF" w:rsidRDefault="00C06DE7" w:rsidP="00F42AEF">
            <w:pPr>
              <w:widowControl w:val="0"/>
              <w:numPr>
                <w:ilvl w:val="0"/>
                <w:numId w:val="5"/>
              </w:numPr>
              <w:tabs>
                <w:tab w:val="left" w:pos="346"/>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принимать цели совместной деятельности,</w:t>
            </w:r>
          </w:p>
          <w:p w:rsidR="00C06DE7" w:rsidRPr="00F42AEF" w:rsidRDefault="00C06DE7" w:rsidP="00F42AEF">
            <w:pPr>
              <w:tabs>
                <w:tab w:val="left" w:pos="1771"/>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организовывать и координировать действия по ее достижению:</w:t>
            </w:r>
            <w:r w:rsidRPr="00F42AEF">
              <w:rPr>
                <w:rStyle w:val="2Exact"/>
                <w:rFonts w:ascii="Times New Roman" w:hAnsi="Times New Roman" w:cs="Times New Roman"/>
                <w:sz w:val="24"/>
                <w:szCs w:val="24"/>
              </w:rPr>
              <w:tab/>
              <w:t>составлять план действий,</w:t>
            </w:r>
          </w:p>
          <w:p w:rsidR="00C06DE7" w:rsidRPr="00F42AEF" w:rsidRDefault="00C06DE7" w:rsidP="00F42AEF">
            <w:pPr>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распределять роли с учетом мнений участников обсуждать результаты совместной работы;</w:t>
            </w:r>
          </w:p>
          <w:p w:rsidR="00C06DE7" w:rsidRPr="00F42AEF" w:rsidRDefault="00C06DE7" w:rsidP="00F42AEF">
            <w:pPr>
              <w:widowControl w:val="0"/>
              <w:numPr>
                <w:ilvl w:val="0"/>
                <w:numId w:val="5"/>
              </w:numPr>
              <w:tabs>
                <w:tab w:val="left" w:pos="187"/>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C06DE7" w:rsidRPr="00F42AEF" w:rsidRDefault="00C06DE7" w:rsidP="00F42AEF">
            <w:pPr>
              <w:widowControl w:val="0"/>
              <w:numPr>
                <w:ilvl w:val="0"/>
                <w:numId w:val="5"/>
              </w:numPr>
              <w:tabs>
                <w:tab w:val="left" w:pos="456"/>
              </w:tabs>
              <w:spacing w:line="276" w:lineRule="auto"/>
              <w:rPr>
                <w:rFonts w:ascii="Times New Roman" w:hAnsi="Times New Roman" w:cs="Times New Roman"/>
                <w:sz w:val="24"/>
                <w:szCs w:val="24"/>
              </w:rPr>
            </w:pPr>
            <w:r w:rsidRPr="00F42AEF">
              <w:rPr>
                <w:rStyle w:val="2Exact"/>
                <w:rFonts w:ascii="Times New Roman" w:hAnsi="Times New Roman" w:cs="Times New Roman"/>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r w:rsidRPr="00F42AEF">
              <w:rPr>
                <w:rStyle w:val="2Exact0"/>
                <w:rFonts w:ascii="Times New Roman" w:hAnsi="Times New Roman" w:cs="Times New Roman"/>
                <w:sz w:val="24"/>
                <w:szCs w:val="24"/>
              </w:rPr>
              <w:t>Овладение универсальными регулятивными действиями:</w:t>
            </w:r>
          </w:p>
          <w:p w:rsidR="00C06DE7" w:rsidRPr="00F42AEF" w:rsidRDefault="00C06DE7" w:rsidP="00F42AEF">
            <w:pPr>
              <w:pStyle w:val="90"/>
              <w:shd w:val="clear" w:color="auto" w:fill="auto"/>
              <w:spacing w:line="276" w:lineRule="auto"/>
              <w:jc w:val="both"/>
              <w:rPr>
                <w:rFonts w:ascii="Times New Roman" w:hAnsi="Times New Roman" w:cs="Times New Roman"/>
                <w:sz w:val="24"/>
                <w:szCs w:val="24"/>
              </w:rPr>
            </w:pPr>
            <w:r w:rsidRPr="00F42AEF">
              <w:rPr>
                <w:rStyle w:val="9Exact0"/>
                <w:rFonts w:ascii="Times New Roman" w:hAnsi="Times New Roman" w:cs="Times New Roman"/>
                <w:sz w:val="24"/>
                <w:szCs w:val="24"/>
              </w:rPr>
              <w:t xml:space="preserve">г) </w:t>
            </w:r>
            <w:r w:rsidRPr="00F42AEF">
              <w:rPr>
                <w:rStyle w:val="9Exact"/>
                <w:rFonts w:ascii="Times New Roman" w:hAnsi="Times New Roman" w:cs="Times New Roman"/>
                <w:b/>
                <w:bCs/>
                <w:sz w:val="24"/>
                <w:szCs w:val="24"/>
              </w:rPr>
              <w:t>принятие себя и других людей:</w:t>
            </w:r>
          </w:p>
          <w:p w:rsidR="00C06DE7" w:rsidRPr="00F42AEF" w:rsidRDefault="00C06DE7" w:rsidP="00F42AEF">
            <w:pPr>
              <w:widowControl w:val="0"/>
              <w:numPr>
                <w:ilvl w:val="0"/>
                <w:numId w:val="5"/>
              </w:numPr>
              <w:tabs>
                <w:tab w:val="left" w:pos="158"/>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принимать мотивы и аргументы других людей при анализе результатов деятельности;</w:t>
            </w:r>
          </w:p>
          <w:p w:rsidR="00C06DE7" w:rsidRPr="00F42AEF" w:rsidRDefault="00C06DE7" w:rsidP="00F42AEF">
            <w:pPr>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признавать свое право и право других людей- развивать способность понимать мир с позиции другого человека</w:t>
            </w:r>
          </w:p>
          <w:p w:rsidR="00C06DE7" w:rsidRPr="00F42AEF" w:rsidRDefault="00C06DE7" w:rsidP="00F42AEF">
            <w:pPr>
              <w:widowControl w:val="0"/>
              <w:numPr>
                <w:ilvl w:val="0"/>
                <w:numId w:val="6"/>
              </w:numPr>
              <w:tabs>
                <w:tab w:val="left" w:pos="173"/>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готовность к саморазвитию, самостоятельности и самоопределению;</w:t>
            </w:r>
          </w:p>
          <w:p w:rsidR="00C06DE7" w:rsidRPr="00F42AEF" w:rsidRDefault="00C06DE7" w:rsidP="00F42AEF">
            <w:pPr>
              <w:widowControl w:val="0"/>
              <w:numPr>
                <w:ilvl w:val="0"/>
                <w:numId w:val="6"/>
              </w:numPr>
              <w:tabs>
                <w:tab w:val="left" w:pos="206"/>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наличие мотивации к обучению и личностному развитию;</w:t>
            </w:r>
          </w:p>
          <w:p w:rsidR="00C06DE7" w:rsidRPr="00F42AEF" w:rsidRDefault="00C06DE7" w:rsidP="00F42AEF">
            <w:pPr>
              <w:pStyle w:val="90"/>
              <w:shd w:val="clear" w:color="auto" w:fill="auto"/>
              <w:spacing w:line="276" w:lineRule="auto"/>
              <w:jc w:val="both"/>
              <w:rPr>
                <w:rFonts w:ascii="Times New Roman" w:hAnsi="Times New Roman" w:cs="Times New Roman"/>
                <w:sz w:val="24"/>
                <w:szCs w:val="24"/>
              </w:rPr>
            </w:pPr>
            <w:r w:rsidRPr="00F42AEF">
              <w:rPr>
                <w:rStyle w:val="9Exact"/>
                <w:rFonts w:ascii="Times New Roman" w:hAnsi="Times New Roman" w:cs="Times New Roman"/>
                <w:b/>
                <w:bCs/>
                <w:sz w:val="24"/>
                <w:szCs w:val="24"/>
              </w:rPr>
              <w:t>В части физического воспитания:</w:t>
            </w:r>
          </w:p>
          <w:p w:rsidR="00C06DE7" w:rsidRPr="00F42AEF" w:rsidRDefault="00C06DE7" w:rsidP="00F42AEF">
            <w:pPr>
              <w:widowControl w:val="0"/>
              <w:numPr>
                <w:ilvl w:val="0"/>
                <w:numId w:val="6"/>
              </w:numPr>
              <w:tabs>
                <w:tab w:val="left" w:pos="283"/>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 xml:space="preserve">сформированность здорового и безопасного образа жизни, ответственного </w:t>
            </w:r>
            <w:r w:rsidRPr="00F42AEF">
              <w:rPr>
                <w:rStyle w:val="2Exact"/>
                <w:rFonts w:ascii="Times New Roman" w:hAnsi="Times New Roman" w:cs="Times New Roman"/>
                <w:sz w:val="24"/>
                <w:szCs w:val="24"/>
              </w:rPr>
              <w:lastRenderedPageBreak/>
              <w:t>отношения к своему здоровью;</w:t>
            </w:r>
          </w:p>
          <w:p w:rsidR="00C06DE7" w:rsidRPr="00F42AEF" w:rsidRDefault="00C06DE7" w:rsidP="00F42AEF">
            <w:pPr>
              <w:widowControl w:val="0"/>
              <w:numPr>
                <w:ilvl w:val="0"/>
                <w:numId w:val="6"/>
              </w:numPr>
              <w:tabs>
                <w:tab w:val="left" w:pos="211"/>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потребность в физическом совершенствовании,</w:t>
            </w:r>
          </w:p>
          <w:p w:rsidR="00C06DE7" w:rsidRPr="00F42AEF" w:rsidRDefault="00C06DE7" w:rsidP="00F42AEF">
            <w:pPr>
              <w:tabs>
                <w:tab w:val="left" w:pos="231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занятиях</w:t>
            </w:r>
            <w:r w:rsidRPr="00F42AEF">
              <w:rPr>
                <w:rStyle w:val="2Exact"/>
                <w:rFonts w:ascii="Times New Roman" w:hAnsi="Times New Roman" w:cs="Times New Roman"/>
                <w:sz w:val="24"/>
                <w:szCs w:val="24"/>
              </w:rPr>
              <w:tab/>
              <w:t>спортивно-оздоровительной</w:t>
            </w:r>
          </w:p>
          <w:p w:rsidR="00C06DE7" w:rsidRPr="00F42AEF" w:rsidRDefault="00C06DE7" w:rsidP="00F42AEF">
            <w:pPr>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деятельностью;</w:t>
            </w:r>
          </w:p>
          <w:p w:rsidR="00C06DE7" w:rsidRPr="00F42AEF" w:rsidRDefault="00C06DE7" w:rsidP="00F42AEF">
            <w:pPr>
              <w:widowControl w:val="0"/>
              <w:numPr>
                <w:ilvl w:val="0"/>
                <w:numId w:val="6"/>
              </w:numPr>
              <w:tabs>
                <w:tab w:val="left" w:pos="197"/>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C06DE7" w:rsidRPr="00F42AEF" w:rsidRDefault="00C06DE7" w:rsidP="00F42AEF">
            <w:pPr>
              <w:pStyle w:val="90"/>
              <w:shd w:val="clear" w:color="auto" w:fill="auto"/>
              <w:spacing w:line="276" w:lineRule="auto"/>
              <w:jc w:val="both"/>
              <w:rPr>
                <w:rFonts w:ascii="Times New Roman" w:hAnsi="Times New Roman" w:cs="Times New Roman"/>
                <w:sz w:val="24"/>
                <w:szCs w:val="24"/>
              </w:rPr>
            </w:pPr>
            <w:r w:rsidRPr="00F42AEF">
              <w:rPr>
                <w:rStyle w:val="9Exact"/>
                <w:rFonts w:ascii="Times New Roman" w:hAnsi="Times New Roman" w:cs="Times New Roman"/>
                <w:b/>
                <w:bCs/>
                <w:sz w:val="24"/>
                <w:szCs w:val="24"/>
              </w:rPr>
              <w:t>Овладение универсальными регулятивными</w:t>
            </w:r>
          </w:p>
          <w:p w:rsidR="00C06DE7" w:rsidRPr="00F42AEF" w:rsidRDefault="00C06DE7" w:rsidP="00F42AEF">
            <w:pPr>
              <w:pStyle w:val="90"/>
              <w:shd w:val="clear" w:color="auto" w:fill="auto"/>
              <w:spacing w:line="276" w:lineRule="auto"/>
              <w:jc w:val="both"/>
              <w:rPr>
                <w:rFonts w:ascii="Times New Roman" w:hAnsi="Times New Roman" w:cs="Times New Roman"/>
                <w:sz w:val="24"/>
                <w:szCs w:val="24"/>
              </w:rPr>
            </w:pPr>
            <w:r w:rsidRPr="00F42AEF">
              <w:rPr>
                <w:rStyle w:val="9Exact"/>
                <w:rFonts w:ascii="Times New Roman" w:hAnsi="Times New Roman" w:cs="Times New Roman"/>
                <w:b/>
                <w:bCs/>
                <w:sz w:val="24"/>
                <w:szCs w:val="24"/>
              </w:rPr>
              <w:t>действиями:</w:t>
            </w:r>
          </w:p>
          <w:p w:rsidR="00C06DE7" w:rsidRPr="00F42AEF" w:rsidRDefault="00C06DE7" w:rsidP="00F42AEF">
            <w:pPr>
              <w:pStyle w:val="90"/>
              <w:shd w:val="clear" w:color="auto" w:fill="auto"/>
              <w:spacing w:line="276" w:lineRule="auto"/>
              <w:jc w:val="both"/>
              <w:rPr>
                <w:rFonts w:ascii="Times New Roman" w:hAnsi="Times New Roman" w:cs="Times New Roman"/>
                <w:sz w:val="24"/>
                <w:szCs w:val="24"/>
              </w:rPr>
            </w:pPr>
            <w:r w:rsidRPr="00F42AEF">
              <w:rPr>
                <w:rStyle w:val="9Exact"/>
                <w:rFonts w:ascii="Times New Roman" w:hAnsi="Times New Roman" w:cs="Times New Roman"/>
                <w:b/>
                <w:bCs/>
                <w:sz w:val="24"/>
                <w:szCs w:val="24"/>
              </w:rPr>
              <w:t>а) самоорганизация:</w:t>
            </w:r>
          </w:p>
          <w:p w:rsidR="00C06DE7" w:rsidRPr="00F42AEF" w:rsidRDefault="00C06DE7" w:rsidP="00F42AEF">
            <w:pPr>
              <w:widowControl w:val="0"/>
              <w:numPr>
                <w:ilvl w:val="0"/>
                <w:numId w:val="6"/>
              </w:numPr>
              <w:tabs>
                <w:tab w:val="left" w:pos="422"/>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C06DE7" w:rsidRPr="00F42AEF" w:rsidRDefault="00C06DE7" w:rsidP="00F42AEF">
            <w:pPr>
              <w:widowControl w:val="0"/>
              <w:numPr>
                <w:ilvl w:val="0"/>
                <w:numId w:val="6"/>
              </w:numPr>
              <w:tabs>
                <w:tab w:val="left" w:pos="139"/>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давать оценку новым ситуациям;</w:t>
            </w:r>
          </w:p>
          <w:p w:rsidR="00C06DE7" w:rsidRPr="00F42AEF" w:rsidRDefault="00C06DE7" w:rsidP="00F42AEF">
            <w:pPr>
              <w:widowControl w:val="0"/>
              <w:numPr>
                <w:ilvl w:val="0"/>
                <w:numId w:val="6"/>
              </w:numPr>
              <w:tabs>
                <w:tab w:val="left" w:pos="211"/>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расширять рамки учебного предмета на основе личных предпочтений;</w:t>
            </w:r>
          </w:p>
          <w:p w:rsidR="00C06DE7" w:rsidRPr="00F42AEF" w:rsidRDefault="00C06DE7" w:rsidP="00F42AEF">
            <w:pPr>
              <w:widowControl w:val="0"/>
              <w:numPr>
                <w:ilvl w:val="0"/>
                <w:numId w:val="6"/>
              </w:numPr>
              <w:tabs>
                <w:tab w:val="left" w:pos="178"/>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делать осознанный выбор, аргументировать его, брать ответственность за решение;</w:t>
            </w:r>
          </w:p>
          <w:p w:rsidR="00C06DE7" w:rsidRPr="00F42AEF" w:rsidRDefault="00C06DE7" w:rsidP="00F42AEF">
            <w:pPr>
              <w:widowControl w:val="0"/>
              <w:numPr>
                <w:ilvl w:val="0"/>
                <w:numId w:val="6"/>
              </w:numPr>
              <w:tabs>
                <w:tab w:val="left" w:pos="139"/>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оценивать приобретенный опыт;</w:t>
            </w:r>
          </w:p>
          <w:p w:rsidR="00C06DE7" w:rsidRPr="00F42AEF" w:rsidRDefault="00C06DE7" w:rsidP="00F42AEF">
            <w:pPr>
              <w:spacing w:line="276" w:lineRule="auto"/>
              <w:rPr>
                <w:rFonts w:ascii="Times New Roman" w:hAnsi="Times New Roman" w:cs="Times New Roman"/>
                <w:sz w:val="24"/>
                <w:szCs w:val="24"/>
              </w:rPr>
            </w:pPr>
            <w:r w:rsidRPr="00F42AEF">
              <w:rPr>
                <w:rStyle w:val="2Exact"/>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sidRPr="00F42AEF">
              <w:rPr>
                <w:rStyle w:val="21"/>
                <w:rFonts w:ascii="Times New Roman" w:hAnsi="Times New Roman" w:cs="Times New Roman"/>
                <w:sz w:val="24"/>
                <w:szCs w:val="24"/>
              </w:rPr>
              <w:t xml:space="preserve"> </w:t>
            </w:r>
            <w:r w:rsidRPr="00F42AEF">
              <w:rPr>
                <w:rStyle w:val="2Exact"/>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929" w:type="dxa"/>
          </w:tcPr>
          <w:p w:rsidR="00C06DE7" w:rsidRPr="00F42AEF" w:rsidRDefault="00C06DE7" w:rsidP="00F42AEF">
            <w:pPr>
              <w:widowControl w:val="0"/>
              <w:numPr>
                <w:ilvl w:val="0"/>
                <w:numId w:val="7"/>
              </w:numPr>
              <w:tabs>
                <w:tab w:val="left" w:pos="226"/>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lastRenderedPageBreak/>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06DE7" w:rsidRPr="00F42AEF" w:rsidRDefault="00C06DE7" w:rsidP="00F42AEF">
            <w:pPr>
              <w:widowControl w:val="0"/>
              <w:numPr>
                <w:ilvl w:val="0"/>
                <w:numId w:val="7"/>
              </w:numPr>
              <w:tabs>
                <w:tab w:val="left" w:pos="139"/>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06DE7" w:rsidRPr="00F42AEF" w:rsidRDefault="00C06DE7" w:rsidP="00F42AEF">
            <w:pPr>
              <w:widowControl w:val="0"/>
              <w:numPr>
                <w:ilvl w:val="0"/>
                <w:numId w:val="7"/>
              </w:numPr>
              <w:tabs>
                <w:tab w:val="left" w:pos="25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06DE7" w:rsidRPr="00F42AEF" w:rsidRDefault="00C06DE7" w:rsidP="00F42AEF">
            <w:pPr>
              <w:widowControl w:val="0"/>
              <w:numPr>
                <w:ilvl w:val="0"/>
                <w:numId w:val="7"/>
              </w:numPr>
              <w:tabs>
                <w:tab w:val="left" w:pos="25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физическими упражнениями разной функциональной направленности, использование</w:t>
            </w:r>
          </w:p>
          <w:p w:rsidR="00C06DE7" w:rsidRPr="00F42AEF" w:rsidRDefault="00C06DE7" w:rsidP="00F42AEF">
            <w:pPr>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 xml:space="preserve">деятельности с переутомления </w:t>
            </w:r>
            <w:r w:rsidRPr="00F42AEF">
              <w:rPr>
                <w:rStyle w:val="2Exact"/>
                <w:rFonts w:ascii="Times New Roman" w:hAnsi="Times New Roman" w:cs="Times New Roman"/>
                <w:sz w:val="24"/>
                <w:szCs w:val="24"/>
                <w:lang w:val="en-US" w:eastAsia="en-US" w:bidi="en-US"/>
              </w:rPr>
              <w:t>i</w:t>
            </w:r>
            <w:r w:rsidRPr="00F42AEF">
              <w:rPr>
                <w:rStyle w:val="2Exact"/>
                <w:rFonts w:ascii="Times New Roman" w:hAnsi="Times New Roman" w:cs="Times New Roman"/>
                <w:sz w:val="24"/>
                <w:szCs w:val="24"/>
                <w:lang w:eastAsia="en-US" w:bidi="en-US"/>
              </w:rPr>
              <w:t xml:space="preserve"> </w:t>
            </w:r>
            <w:r w:rsidRPr="00F42AEF">
              <w:rPr>
                <w:rStyle w:val="2Exact"/>
                <w:rFonts w:ascii="Times New Roman" w:hAnsi="Times New Roman" w:cs="Times New Roman"/>
                <w:sz w:val="24"/>
                <w:szCs w:val="24"/>
              </w:rPr>
              <w:t>работоспособности</w:t>
            </w:r>
          </w:p>
          <w:p w:rsidR="00C06DE7" w:rsidRPr="00F42AEF" w:rsidRDefault="00C06DE7" w:rsidP="00F42AEF">
            <w:pPr>
              <w:widowControl w:val="0"/>
              <w:numPr>
                <w:ilvl w:val="0"/>
                <w:numId w:val="8"/>
              </w:numPr>
              <w:tabs>
                <w:tab w:val="left" w:pos="226"/>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 xml:space="preserve">уметь использовать разнообразные формы и </w:t>
            </w:r>
            <w:r w:rsidRPr="00F42AEF">
              <w:rPr>
                <w:rStyle w:val="2Exact"/>
                <w:rFonts w:ascii="Times New Roman" w:hAnsi="Times New Roman" w:cs="Times New Roman"/>
                <w:sz w:val="24"/>
                <w:szCs w:val="24"/>
              </w:rPr>
              <w:lastRenderedPageBreak/>
              <w:t>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06DE7" w:rsidRPr="00F42AEF" w:rsidRDefault="00C06DE7" w:rsidP="00F42AEF">
            <w:pPr>
              <w:widowControl w:val="0"/>
              <w:numPr>
                <w:ilvl w:val="0"/>
                <w:numId w:val="8"/>
              </w:numPr>
              <w:tabs>
                <w:tab w:val="left" w:pos="139"/>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06DE7" w:rsidRPr="00F42AEF" w:rsidRDefault="00C06DE7" w:rsidP="00F42AEF">
            <w:pPr>
              <w:widowControl w:val="0"/>
              <w:numPr>
                <w:ilvl w:val="0"/>
                <w:numId w:val="8"/>
              </w:numPr>
              <w:tabs>
                <w:tab w:val="left" w:pos="25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06DE7" w:rsidRPr="00F42AEF" w:rsidRDefault="00C06DE7" w:rsidP="00F42AEF">
            <w:pPr>
              <w:widowControl w:val="0"/>
              <w:numPr>
                <w:ilvl w:val="0"/>
                <w:numId w:val="8"/>
              </w:numPr>
              <w:tabs>
                <w:tab w:val="left" w:pos="26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06DE7" w:rsidRPr="00F42AEF" w:rsidRDefault="00C06DE7" w:rsidP="00F42AEF">
            <w:pPr>
              <w:widowControl w:val="0"/>
              <w:numPr>
                <w:ilvl w:val="0"/>
                <w:numId w:val="9"/>
              </w:numPr>
              <w:tabs>
                <w:tab w:val="left" w:pos="226"/>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 xml:space="preserve">уметь использовать разнообразные формы и виды физкультурной деятельности для </w:t>
            </w:r>
            <w:r w:rsidRPr="00F42AEF">
              <w:rPr>
                <w:rStyle w:val="2Exact"/>
                <w:rFonts w:ascii="Times New Roman" w:hAnsi="Times New Roman" w:cs="Times New Roman"/>
                <w:sz w:val="24"/>
                <w:szCs w:val="24"/>
              </w:rPr>
              <w:lastRenderedPageBreak/>
              <w:t>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обороне»(ГТО);</w:t>
            </w:r>
          </w:p>
          <w:p w:rsidR="00C06DE7" w:rsidRPr="00F42AEF" w:rsidRDefault="00C06DE7" w:rsidP="00F42AEF">
            <w:pPr>
              <w:widowControl w:val="0"/>
              <w:numPr>
                <w:ilvl w:val="0"/>
                <w:numId w:val="9"/>
              </w:numPr>
              <w:tabs>
                <w:tab w:val="left" w:pos="139"/>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C06DE7" w:rsidRPr="00F42AEF" w:rsidRDefault="00C06DE7" w:rsidP="00F42AEF">
            <w:pPr>
              <w:widowControl w:val="0"/>
              <w:numPr>
                <w:ilvl w:val="0"/>
                <w:numId w:val="9"/>
              </w:numPr>
              <w:tabs>
                <w:tab w:val="left" w:pos="25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06DE7" w:rsidRPr="00F42AEF" w:rsidRDefault="00C06DE7" w:rsidP="00F42AEF">
            <w:pPr>
              <w:widowControl w:val="0"/>
              <w:numPr>
                <w:ilvl w:val="0"/>
                <w:numId w:val="9"/>
              </w:numPr>
              <w:tabs>
                <w:tab w:val="left" w:pos="264"/>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06DE7" w:rsidRPr="00F42AEF" w:rsidRDefault="00C06DE7" w:rsidP="00F42AEF">
            <w:pPr>
              <w:widowControl w:val="0"/>
              <w:numPr>
                <w:ilvl w:val="0"/>
                <w:numId w:val="9"/>
              </w:numPr>
              <w:tabs>
                <w:tab w:val="left" w:pos="518"/>
              </w:tabs>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владеть техническими приемами и двигательными действиями базовых видов спорта, активное применение их в физкультурно-</w:t>
            </w:r>
          </w:p>
          <w:p w:rsidR="00C06DE7" w:rsidRPr="00F42AEF" w:rsidRDefault="00C06DE7" w:rsidP="00F42AEF">
            <w:pPr>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lastRenderedPageBreak/>
              <w:t>оздоровительной и соревновательной деятельности, в сфере досуга, в профессионально</w:t>
            </w:r>
            <w:r w:rsidRPr="00F42AEF">
              <w:rPr>
                <w:rStyle w:val="2Exact"/>
                <w:rFonts w:ascii="Times New Roman" w:hAnsi="Times New Roman" w:cs="Times New Roman"/>
                <w:sz w:val="24"/>
                <w:szCs w:val="24"/>
              </w:rPr>
              <w:softHyphen/>
              <w:t>прикладной сфере;</w:t>
            </w:r>
          </w:p>
          <w:p w:rsidR="00C06DE7" w:rsidRPr="00F42AEF" w:rsidRDefault="00C06DE7" w:rsidP="00F42AEF">
            <w:pPr>
              <w:spacing w:line="276" w:lineRule="auto"/>
              <w:jc w:val="both"/>
              <w:rPr>
                <w:rFonts w:ascii="Times New Roman" w:hAnsi="Times New Roman" w:cs="Times New Roman"/>
                <w:sz w:val="24"/>
                <w:szCs w:val="24"/>
              </w:rPr>
            </w:pPr>
            <w:r w:rsidRPr="00F42AEF">
              <w:rPr>
                <w:rStyle w:val="2Exact"/>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p w:rsidR="00C06DE7" w:rsidRPr="00F42AEF" w:rsidRDefault="00C06DE7" w:rsidP="00F42AEF">
            <w:pPr>
              <w:spacing w:line="276" w:lineRule="auto"/>
              <w:rPr>
                <w:rFonts w:ascii="Times New Roman" w:hAnsi="Times New Roman" w:cs="Times New Roman"/>
                <w:sz w:val="24"/>
                <w:szCs w:val="24"/>
              </w:rPr>
            </w:pPr>
          </w:p>
        </w:tc>
      </w:tr>
    </w:tbl>
    <w:p w:rsidR="00B17627" w:rsidRPr="00F42AEF" w:rsidRDefault="00B17627" w:rsidP="00F42AEF">
      <w:pPr>
        <w:pStyle w:val="10"/>
        <w:numPr>
          <w:ilvl w:val="0"/>
          <w:numId w:val="10"/>
        </w:numPr>
        <w:shd w:val="clear" w:color="auto" w:fill="auto"/>
        <w:tabs>
          <w:tab w:val="left" w:pos="96"/>
        </w:tabs>
        <w:spacing w:line="276" w:lineRule="auto"/>
        <w:rPr>
          <w:rFonts w:ascii="Times New Roman" w:hAnsi="Times New Roman" w:cs="Times New Roman"/>
          <w:sz w:val="24"/>
          <w:szCs w:val="24"/>
        </w:rPr>
      </w:pPr>
      <w:r w:rsidRPr="00F42AEF">
        <w:rPr>
          <w:rFonts w:ascii="Times New Roman" w:hAnsi="Times New Roman" w:cs="Times New Roman"/>
          <w:sz w:val="24"/>
          <w:szCs w:val="24"/>
        </w:rPr>
        <w:lastRenderedPageBreak/>
        <w:t xml:space="preserve">Указываются личностные и метапредметные результаты из ФГОС </w:t>
      </w:r>
      <w:r w:rsidRPr="00F42AEF">
        <w:rPr>
          <w:rFonts w:ascii="Times New Roman" w:hAnsi="Times New Roman" w:cs="Times New Roman"/>
          <w:sz w:val="24"/>
          <w:szCs w:val="24"/>
          <w:lang w:val="en-US" w:eastAsia="en-US" w:bidi="en-US"/>
        </w:rPr>
        <w:t>C</w:t>
      </w:r>
      <w:r w:rsidRPr="00F42AEF">
        <w:rPr>
          <w:rFonts w:ascii="Times New Roman" w:hAnsi="Times New Roman" w:cs="Times New Roman"/>
          <w:sz w:val="24"/>
          <w:szCs w:val="24"/>
          <w:lang w:eastAsia="en-US" w:bidi="en-US"/>
        </w:rPr>
        <w:t xml:space="preserve">00 </w:t>
      </w:r>
      <w:r w:rsidRPr="00F42AEF">
        <w:rPr>
          <w:rFonts w:ascii="Times New Roman" w:hAnsi="Times New Roman" w:cs="Times New Roman"/>
          <w:sz w:val="24"/>
          <w:szCs w:val="24"/>
        </w:rPr>
        <w:t>(в последней редакции от 12.08.2022) в отглагольной форме, формируемые общеобразовательной дисциплиной</w:t>
      </w:r>
    </w:p>
    <w:p w:rsidR="00B17627" w:rsidRPr="00F42AEF" w:rsidRDefault="00B17627" w:rsidP="00F42AEF">
      <w:pPr>
        <w:pStyle w:val="10"/>
        <w:numPr>
          <w:ilvl w:val="0"/>
          <w:numId w:val="10"/>
        </w:numPr>
        <w:shd w:val="clear" w:color="auto" w:fill="auto"/>
        <w:tabs>
          <w:tab w:val="left" w:pos="96"/>
        </w:tabs>
        <w:spacing w:line="276" w:lineRule="auto"/>
        <w:rPr>
          <w:rFonts w:ascii="Times New Roman" w:hAnsi="Times New Roman" w:cs="Times New Roman"/>
          <w:sz w:val="24"/>
          <w:szCs w:val="24"/>
        </w:rPr>
      </w:pPr>
      <w:r w:rsidRPr="00F42AEF">
        <w:rPr>
          <w:rFonts w:ascii="Times New Roman" w:hAnsi="Times New Roman" w:cs="Times New Roman"/>
          <w:sz w:val="24"/>
          <w:szCs w:val="24"/>
        </w:rPr>
        <w:lastRenderedPageBreak/>
        <w:t xml:space="preserve">Дисциплинарные (предметные) результаты указываются в соответствии с их полным перечнем во ФГОС </w:t>
      </w:r>
      <w:r w:rsidRPr="00F42AEF">
        <w:rPr>
          <w:rFonts w:ascii="Times New Roman" w:hAnsi="Times New Roman" w:cs="Times New Roman"/>
          <w:sz w:val="24"/>
          <w:szCs w:val="24"/>
          <w:lang w:val="en-US" w:eastAsia="en-US" w:bidi="en-US"/>
        </w:rPr>
        <w:t>C</w:t>
      </w:r>
      <w:r w:rsidRPr="00F42AEF">
        <w:rPr>
          <w:rFonts w:ascii="Times New Roman" w:hAnsi="Times New Roman" w:cs="Times New Roman"/>
          <w:sz w:val="24"/>
          <w:szCs w:val="24"/>
          <w:lang w:eastAsia="en-US" w:bidi="en-US"/>
        </w:rPr>
        <w:t xml:space="preserve">00 </w:t>
      </w:r>
      <w:r w:rsidRPr="00F42AEF">
        <w:rPr>
          <w:rFonts w:ascii="Times New Roman" w:hAnsi="Times New Roman" w:cs="Times New Roman"/>
          <w:sz w:val="24"/>
          <w:szCs w:val="24"/>
        </w:rPr>
        <w:t>(в последней редакции от 12.08.2022)</w:t>
      </w:r>
    </w:p>
    <w:tbl>
      <w:tblPr>
        <w:tblOverlap w:val="never"/>
        <w:tblW w:w="0" w:type="auto"/>
        <w:jc w:val="center"/>
        <w:tblLayout w:type="fixed"/>
        <w:tblCellMar>
          <w:left w:w="10" w:type="dxa"/>
          <w:right w:w="10" w:type="dxa"/>
        </w:tblCellMar>
        <w:tblLook w:val="0000"/>
      </w:tblPr>
      <w:tblGrid>
        <w:gridCol w:w="6898"/>
        <w:gridCol w:w="2218"/>
      </w:tblGrid>
      <w:tr w:rsidR="00B17627" w:rsidRPr="00F42AEF" w:rsidTr="00CE1464">
        <w:trPr>
          <w:trHeight w:hRule="exact" w:val="518"/>
          <w:jc w:val="center"/>
        </w:trPr>
        <w:tc>
          <w:tcPr>
            <w:tcW w:w="6898" w:type="dxa"/>
            <w:tcBorders>
              <w:top w:val="single" w:sz="4" w:space="0" w:color="auto"/>
              <w:left w:val="single" w:sz="4" w:space="0" w:color="auto"/>
            </w:tcBorders>
            <w:shd w:val="clear" w:color="auto" w:fill="FFFFFF"/>
          </w:tcPr>
          <w:p w:rsidR="00B17627" w:rsidRPr="00F42AEF" w:rsidRDefault="00B17627" w:rsidP="00F42AEF">
            <w:pPr>
              <w:framePr w:w="9115" w:wrap="notBeside" w:vAnchor="text" w:hAnchor="page" w:x="1770" w:y="2211"/>
              <w:jc w:val="center"/>
              <w:rPr>
                <w:rFonts w:ascii="Times New Roman" w:hAnsi="Times New Roman" w:cs="Times New Roman"/>
                <w:sz w:val="24"/>
                <w:szCs w:val="24"/>
              </w:rPr>
            </w:pPr>
            <w:r w:rsidRPr="00F42AEF">
              <w:rPr>
                <w:rStyle w:val="212pt"/>
                <w:rFonts w:ascii="Times New Roman" w:hAnsi="Times New Roman" w:cs="Times New Roman"/>
              </w:rPr>
              <w:t>Вид учебной работы</w:t>
            </w:r>
          </w:p>
        </w:tc>
        <w:tc>
          <w:tcPr>
            <w:tcW w:w="2218" w:type="dxa"/>
            <w:tcBorders>
              <w:top w:val="single" w:sz="4" w:space="0" w:color="auto"/>
              <w:left w:val="single" w:sz="4" w:space="0" w:color="auto"/>
              <w:right w:val="single" w:sz="4" w:space="0" w:color="auto"/>
            </w:tcBorders>
            <w:shd w:val="clear" w:color="auto" w:fill="FFFFFF"/>
          </w:tcPr>
          <w:p w:rsidR="00B17627" w:rsidRPr="00F42AEF" w:rsidRDefault="00B17627" w:rsidP="00F42AEF">
            <w:pPr>
              <w:framePr w:w="9115" w:wrap="notBeside" w:vAnchor="text" w:hAnchor="page" w:x="1770" w:y="2211"/>
              <w:rPr>
                <w:rFonts w:ascii="Times New Roman" w:hAnsi="Times New Roman" w:cs="Times New Roman"/>
                <w:sz w:val="24"/>
                <w:szCs w:val="24"/>
              </w:rPr>
            </w:pPr>
            <w:r w:rsidRPr="00F42AEF">
              <w:rPr>
                <w:rStyle w:val="212pt"/>
                <w:rFonts w:ascii="Times New Roman" w:hAnsi="Times New Roman" w:cs="Times New Roman"/>
              </w:rPr>
              <w:t>Объем в часах</w:t>
            </w:r>
          </w:p>
        </w:tc>
      </w:tr>
      <w:tr w:rsidR="00B17627" w:rsidRPr="00F42AEF" w:rsidTr="00CE1464">
        <w:trPr>
          <w:trHeight w:hRule="exact" w:val="504"/>
          <w:jc w:val="center"/>
        </w:trPr>
        <w:tc>
          <w:tcPr>
            <w:tcW w:w="6898" w:type="dxa"/>
            <w:tcBorders>
              <w:top w:val="single" w:sz="4" w:space="0" w:color="auto"/>
              <w:left w:val="single" w:sz="4" w:space="0" w:color="auto"/>
            </w:tcBorders>
            <w:shd w:val="clear" w:color="auto" w:fill="FFFFFF"/>
          </w:tcPr>
          <w:p w:rsidR="00B17627" w:rsidRPr="00F42AEF" w:rsidRDefault="00B17627" w:rsidP="00F42AEF">
            <w:pPr>
              <w:framePr w:w="9115" w:wrap="notBeside" w:vAnchor="text" w:hAnchor="page" w:x="1770" w:y="2211"/>
              <w:rPr>
                <w:rFonts w:ascii="Times New Roman" w:hAnsi="Times New Roman" w:cs="Times New Roman"/>
                <w:sz w:val="24"/>
                <w:szCs w:val="24"/>
              </w:rPr>
            </w:pPr>
            <w:r w:rsidRPr="00F42AEF">
              <w:rPr>
                <w:rStyle w:val="212pt"/>
                <w:rFonts w:ascii="Times New Roman" w:hAnsi="Times New Roman" w:cs="Times New Roman"/>
              </w:rPr>
              <w:t>Объем образовательной программы дисциплины</w:t>
            </w:r>
          </w:p>
        </w:tc>
        <w:tc>
          <w:tcPr>
            <w:tcW w:w="2218" w:type="dxa"/>
            <w:tcBorders>
              <w:top w:val="single" w:sz="4" w:space="0" w:color="auto"/>
              <w:left w:val="single" w:sz="4" w:space="0" w:color="auto"/>
              <w:right w:val="single" w:sz="4" w:space="0" w:color="auto"/>
            </w:tcBorders>
            <w:shd w:val="clear" w:color="auto" w:fill="FFFFFF"/>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
                <w:rFonts w:ascii="Times New Roman" w:hAnsi="Times New Roman" w:cs="Times New Roman"/>
              </w:rPr>
              <w:t>72</w:t>
            </w:r>
          </w:p>
        </w:tc>
      </w:tr>
      <w:tr w:rsidR="00B17627" w:rsidRPr="00F42AEF" w:rsidTr="00CE1464">
        <w:trPr>
          <w:trHeight w:hRule="exact" w:val="504"/>
          <w:jc w:val="center"/>
        </w:trPr>
        <w:tc>
          <w:tcPr>
            <w:tcW w:w="6898" w:type="dxa"/>
            <w:tcBorders>
              <w:top w:val="single" w:sz="4" w:space="0" w:color="auto"/>
              <w:left w:val="single" w:sz="4" w:space="0" w:color="auto"/>
            </w:tcBorders>
            <w:shd w:val="clear" w:color="auto" w:fill="FFFFFF"/>
            <w:vAlign w:val="center"/>
          </w:tcPr>
          <w:p w:rsidR="00B17627" w:rsidRPr="00F42AEF" w:rsidRDefault="00B17627" w:rsidP="00F42AEF">
            <w:pPr>
              <w:framePr w:w="9115" w:wrap="notBeside" w:vAnchor="text" w:hAnchor="page" w:x="1770" w:y="2211"/>
              <w:rPr>
                <w:rFonts w:ascii="Times New Roman" w:hAnsi="Times New Roman" w:cs="Times New Roman"/>
                <w:sz w:val="24"/>
                <w:szCs w:val="24"/>
              </w:rPr>
            </w:pPr>
            <w:r w:rsidRPr="00F42AEF">
              <w:rPr>
                <w:rStyle w:val="212pt"/>
                <w:rFonts w:ascii="Times New Roman" w:hAnsi="Times New Roman" w:cs="Times New Roman"/>
              </w:rPr>
              <w:t>в т. ч.</w:t>
            </w:r>
          </w:p>
        </w:tc>
        <w:tc>
          <w:tcPr>
            <w:tcW w:w="2218" w:type="dxa"/>
            <w:tcBorders>
              <w:top w:val="single" w:sz="4" w:space="0" w:color="auto"/>
              <w:left w:val="single" w:sz="4" w:space="0" w:color="auto"/>
              <w:right w:val="single" w:sz="4" w:space="0" w:color="auto"/>
            </w:tcBorders>
            <w:shd w:val="clear" w:color="auto" w:fill="FFFFFF"/>
          </w:tcPr>
          <w:p w:rsidR="00B17627" w:rsidRPr="00F42AEF" w:rsidRDefault="00B17627" w:rsidP="00F42AEF">
            <w:pPr>
              <w:framePr w:w="9115" w:wrap="notBeside" w:vAnchor="text" w:hAnchor="page" w:x="1770" w:y="2211"/>
              <w:rPr>
                <w:rFonts w:ascii="Times New Roman" w:hAnsi="Times New Roman" w:cs="Times New Roman"/>
                <w:sz w:val="24"/>
                <w:szCs w:val="24"/>
                <w:highlight w:val="yellow"/>
              </w:rPr>
            </w:pPr>
          </w:p>
        </w:tc>
      </w:tr>
      <w:tr w:rsidR="00B17627" w:rsidRPr="00F42AEF" w:rsidTr="00CE1464">
        <w:trPr>
          <w:trHeight w:hRule="exact" w:val="504"/>
          <w:jc w:val="center"/>
        </w:trPr>
        <w:tc>
          <w:tcPr>
            <w:tcW w:w="6898" w:type="dxa"/>
            <w:tcBorders>
              <w:top w:val="single" w:sz="4" w:space="0" w:color="auto"/>
              <w:left w:val="single" w:sz="4" w:space="0" w:color="auto"/>
            </w:tcBorders>
            <w:shd w:val="clear" w:color="auto" w:fill="FFFFFF"/>
          </w:tcPr>
          <w:p w:rsidR="00B17627" w:rsidRPr="00F42AEF" w:rsidRDefault="00B17627" w:rsidP="00F42AEF">
            <w:pPr>
              <w:framePr w:w="9115" w:wrap="notBeside" w:vAnchor="text" w:hAnchor="page" w:x="1770" w:y="2211"/>
              <w:rPr>
                <w:rFonts w:ascii="Times New Roman" w:hAnsi="Times New Roman" w:cs="Times New Roman"/>
                <w:sz w:val="24"/>
                <w:szCs w:val="24"/>
              </w:rPr>
            </w:pPr>
            <w:r w:rsidRPr="00F42AEF">
              <w:rPr>
                <w:rStyle w:val="212pt"/>
                <w:rFonts w:ascii="Times New Roman" w:hAnsi="Times New Roman" w:cs="Times New Roman"/>
              </w:rPr>
              <w:t>Основное содержание</w:t>
            </w:r>
          </w:p>
        </w:tc>
        <w:tc>
          <w:tcPr>
            <w:tcW w:w="2218" w:type="dxa"/>
            <w:tcBorders>
              <w:top w:val="single" w:sz="4" w:space="0" w:color="auto"/>
              <w:left w:val="single" w:sz="4" w:space="0" w:color="auto"/>
              <w:right w:val="single" w:sz="4" w:space="0" w:color="auto"/>
            </w:tcBorders>
            <w:shd w:val="clear" w:color="auto" w:fill="FFFFFF"/>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
                <w:rFonts w:ascii="Times New Roman" w:hAnsi="Times New Roman" w:cs="Times New Roman"/>
              </w:rPr>
              <w:t>50</w:t>
            </w:r>
          </w:p>
        </w:tc>
      </w:tr>
      <w:tr w:rsidR="00B17627" w:rsidRPr="00F42AEF" w:rsidTr="00CE1464">
        <w:trPr>
          <w:trHeight w:hRule="exact" w:val="504"/>
          <w:jc w:val="center"/>
        </w:trPr>
        <w:tc>
          <w:tcPr>
            <w:tcW w:w="9116" w:type="dxa"/>
            <w:gridSpan w:val="2"/>
            <w:tcBorders>
              <w:top w:val="single" w:sz="4" w:space="0" w:color="auto"/>
              <w:left w:val="single" w:sz="4" w:space="0" w:color="auto"/>
              <w:right w:val="single" w:sz="4" w:space="0" w:color="auto"/>
            </w:tcBorders>
            <w:shd w:val="clear" w:color="auto" w:fill="FFFFFF"/>
            <w:vAlign w:val="center"/>
          </w:tcPr>
          <w:p w:rsidR="00B17627" w:rsidRPr="00F42AEF" w:rsidRDefault="00B17627" w:rsidP="00F42AEF">
            <w:pPr>
              <w:framePr w:w="9115" w:wrap="notBeside" w:vAnchor="text" w:hAnchor="page" w:x="1770" w:y="2211"/>
              <w:ind w:left="140"/>
              <w:rPr>
                <w:rFonts w:ascii="Times New Roman" w:hAnsi="Times New Roman" w:cs="Times New Roman"/>
                <w:sz w:val="24"/>
                <w:szCs w:val="24"/>
                <w:highlight w:val="yellow"/>
              </w:rPr>
            </w:pPr>
            <w:r w:rsidRPr="00F42AEF">
              <w:rPr>
                <w:rStyle w:val="212pt0"/>
                <w:rFonts w:ascii="Times New Roman" w:eastAsiaTheme="minorEastAsia" w:hAnsi="Times New Roman" w:cs="Times New Roman"/>
              </w:rPr>
              <w:t>в т. ч.:</w:t>
            </w:r>
          </w:p>
        </w:tc>
      </w:tr>
      <w:tr w:rsidR="00B17627" w:rsidRPr="00F42AEF" w:rsidTr="00CE1464">
        <w:trPr>
          <w:trHeight w:hRule="exact" w:val="509"/>
          <w:jc w:val="center"/>
        </w:trPr>
        <w:tc>
          <w:tcPr>
            <w:tcW w:w="6898" w:type="dxa"/>
            <w:tcBorders>
              <w:top w:val="single" w:sz="4" w:space="0" w:color="auto"/>
              <w:left w:val="single" w:sz="4" w:space="0" w:color="auto"/>
            </w:tcBorders>
            <w:shd w:val="clear" w:color="auto" w:fill="FFFFFF"/>
            <w:vAlign w:val="center"/>
          </w:tcPr>
          <w:p w:rsidR="00B17627" w:rsidRPr="00F42AEF" w:rsidRDefault="00B17627" w:rsidP="00F42AEF">
            <w:pPr>
              <w:framePr w:w="9115" w:wrap="notBeside" w:vAnchor="text" w:hAnchor="page" w:x="1770" w:y="2211"/>
              <w:ind w:left="140"/>
              <w:rPr>
                <w:rFonts w:ascii="Times New Roman" w:hAnsi="Times New Roman" w:cs="Times New Roman"/>
                <w:sz w:val="24"/>
                <w:szCs w:val="24"/>
              </w:rPr>
            </w:pPr>
            <w:r w:rsidRPr="00F42AEF">
              <w:rPr>
                <w:rStyle w:val="212pt0"/>
                <w:rFonts w:ascii="Times New Roman" w:eastAsiaTheme="minorEastAsia" w:hAnsi="Times New Roman" w:cs="Times New Roman"/>
              </w:rPr>
              <w:t>теоретическое обучение</w:t>
            </w:r>
          </w:p>
        </w:tc>
        <w:tc>
          <w:tcPr>
            <w:tcW w:w="2218" w:type="dxa"/>
            <w:tcBorders>
              <w:top w:val="single" w:sz="4" w:space="0" w:color="auto"/>
              <w:left w:val="single" w:sz="4" w:space="0" w:color="auto"/>
              <w:right w:val="single" w:sz="4" w:space="0" w:color="auto"/>
            </w:tcBorders>
            <w:shd w:val="clear" w:color="auto" w:fill="FFFFFF"/>
            <w:vAlign w:val="bottom"/>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0"/>
                <w:rFonts w:ascii="Times New Roman" w:eastAsiaTheme="minorEastAsia" w:hAnsi="Times New Roman" w:cs="Times New Roman"/>
              </w:rPr>
              <w:t>8</w:t>
            </w:r>
          </w:p>
        </w:tc>
      </w:tr>
      <w:tr w:rsidR="00B17627" w:rsidRPr="00F42AEF" w:rsidTr="00CE1464">
        <w:trPr>
          <w:trHeight w:hRule="exact" w:val="504"/>
          <w:jc w:val="center"/>
        </w:trPr>
        <w:tc>
          <w:tcPr>
            <w:tcW w:w="6898" w:type="dxa"/>
            <w:tcBorders>
              <w:top w:val="single" w:sz="4" w:space="0" w:color="auto"/>
              <w:left w:val="single" w:sz="4" w:space="0" w:color="auto"/>
            </w:tcBorders>
            <w:shd w:val="clear" w:color="auto" w:fill="FFFFFF"/>
            <w:vAlign w:val="center"/>
          </w:tcPr>
          <w:p w:rsidR="00B17627" w:rsidRPr="00F42AEF" w:rsidRDefault="00B17627" w:rsidP="00F42AEF">
            <w:pPr>
              <w:framePr w:w="9115" w:wrap="notBeside" w:vAnchor="text" w:hAnchor="page" w:x="1770" w:y="2211"/>
              <w:ind w:left="140"/>
              <w:rPr>
                <w:rFonts w:ascii="Times New Roman" w:hAnsi="Times New Roman" w:cs="Times New Roman"/>
                <w:sz w:val="24"/>
                <w:szCs w:val="24"/>
              </w:rPr>
            </w:pPr>
            <w:r w:rsidRPr="00F42AEF">
              <w:rPr>
                <w:rStyle w:val="212pt0"/>
                <w:rFonts w:ascii="Times New Roman" w:eastAsiaTheme="minorEastAsia" w:hAnsi="Times New Roman" w:cs="Times New Roman"/>
              </w:rPr>
              <w:t>практические занятия</w:t>
            </w:r>
          </w:p>
        </w:tc>
        <w:tc>
          <w:tcPr>
            <w:tcW w:w="2218" w:type="dxa"/>
            <w:tcBorders>
              <w:top w:val="single" w:sz="4" w:space="0" w:color="auto"/>
              <w:left w:val="single" w:sz="4" w:space="0" w:color="auto"/>
              <w:right w:val="single" w:sz="4" w:space="0" w:color="auto"/>
            </w:tcBorders>
            <w:shd w:val="clear" w:color="auto" w:fill="FFFFFF"/>
            <w:vAlign w:val="center"/>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0"/>
                <w:rFonts w:ascii="Times New Roman" w:eastAsiaTheme="minorEastAsia" w:hAnsi="Times New Roman" w:cs="Times New Roman"/>
              </w:rPr>
              <w:t>42</w:t>
            </w:r>
          </w:p>
        </w:tc>
      </w:tr>
      <w:tr w:rsidR="00B17627" w:rsidRPr="00F42AEF" w:rsidTr="00CE1464">
        <w:trPr>
          <w:trHeight w:hRule="exact" w:val="744"/>
          <w:jc w:val="center"/>
        </w:trPr>
        <w:tc>
          <w:tcPr>
            <w:tcW w:w="6898" w:type="dxa"/>
            <w:tcBorders>
              <w:top w:val="single" w:sz="4" w:space="0" w:color="auto"/>
              <w:left w:val="single" w:sz="4" w:space="0" w:color="auto"/>
            </w:tcBorders>
            <w:shd w:val="clear" w:color="auto" w:fill="FFFFFF"/>
          </w:tcPr>
          <w:p w:rsidR="00B17627" w:rsidRPr="00F42AEF" w:rsidRDefault="00B17627" w:rsidP="00F42AEF">
            <w:pPr>
              <w:framePr w:w="9115" w:wrap="notBeside" w:vAnchor="text" w:hAnchor="page" w:x="1770" w:y="2211"/>
              <w:ind w:left="140"/>
              <w:rPr>
                <w:rFonts w:ascii="Times New Roman" w:hAnsi="Times New Roman" w:cs="Times New Roman"/>
                <w:sz w:val="24"/>
                <w:szCs w:val="24"/>
              </w:rPr>
            </w:pPr>
            <w:r w:rsidRPr="00F42AEF">
              <w:rPr>
                <w:rStyle w:val="212pt"/>
                <w:rFonts w:ascii="Times New Roman" w:hAnsi="Times New Roman" w:cs="Times New Roman"/>
              </w:rPr>
              <w:t>Профессионально ориентированное содержание (содержание прикладного модуля)</w:t>
            </w:r>
          </w:p>
        </w:tc>
        <w:tc>
          <w:tcPr>
            <w:tcW w:w="2218" w:type="dxa"/>
            <w:tcBorders>
              <w:top w:val="single" w:sz="4" w:space="0" w:color="auto"/>
              <w:left w:val="single" w:sz="4" w:space="0" w:color="auto"/>
              <w:right w:val="single" w:sz="4" w:space="0" w:color="auto"/>
            </w:tcBorders>
            <w:shd w:val="clear" w:color="auto" w:fill="FFFFFF"/>
            <w:vAlign w:val="center"/>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
                <w:rFonts w:ascii="Times New Roman" w:hAnsi="Times New Roman" w:cs="Times New Roman"/>
              </w:rPr>
              <w:t>20</w:t>
            </w:r>
          </w:p>
        </w:tc>
      </w:tr>
      <w:tr w:rsidR="00B17627" w:rsidRPr="00F42AEF" w:rsidTr="00CE1464">
        <w:trPr>
          <w:trHeight w:hRule="exact" w:val="504"/>
          <w:jc w:val="center"/>
        </w:trPr>
        <w:tc>
          <w:tcPr>
            <w:tcW w:w="6898" w:type="dxa"/>
            <w:tcBorders>
              <w:top w:val="single" w:sz="4" w:space="0" w:color="auto"/>
              <w:left w:val="single" w:sz="4" w:space="0" w:color="auto"/>
            </w:tcBorders>
            <w:shd w:val="clear" w:color="auto" w:fill="FFFFFF"/>
            <w:vAlign w:val="center"/>
          </w:tcPr>
          <w:p w:rsidR="00B17627" w:rsidRPr="00F42AEF" w:rsidRDefault="00B17627" w:rsidP="00F42AEF">
            <w:pPr>
              <w:framePr w:w="9115" w:wrap="notBeside" w:vAnchor="text" w:hAnchor="page" w:x="1770" w:y="2211"/>
              <w:ind w:left="140"/>
              <w:rPr>
                <w:rFonts w:ascii="Times New Roman" w:hAnsi="Times New Roman" w:cs="Times New Roman"/>
                <w:sz w:val="24"/>
                <w:szCs w:val="24"/>
              </w:rPr>
            </w:pPr>
            <w:r w:rsidRPr="00F42AEF">
              <w:rPr>
                <w:rStyle w:val="212pt0"/>
                <w:rFonts w:ascii="Times New Roman" w:eastAsiaTheme="minorEastAsia" w:hAnsi="Times New Roman" w:cs="Times New Roman"/>
              </w:rPr>
              <w:t>в т. ч.:</w:t>
            </w:r>
          </w:p>
        </w:tc>
        <w:tc>
          <w:tcPr>
            <w:tcW w:w="2218" w:type="dxa"/>
            <w:tcBorders>
              <w:top w:val="single" w:sz="4" w:space="0" w:color="auto"/>
              <w:left w:val="single" w:sz="4" w:space="0" w:color="auto"/>
              <w:right w:val="single" w:sz="4" w:space="0" w:color="auto"/>
            </w:tcBorders>
            <w:shd w:val="clear" w:color="auto" w:fill="FFFFFF"/>
          </w:tcPr>
          <w:p w:rsidR="00B17627" w:rsidRPr="00F42AEF" w:rsidRDefault="00B17627" w:rsidP="00F42AEF">
            <w:pPr>
              <w:framePr w:w="9115" w:wrap="notBeside" w:vAnchor="text" w:hAnchor="page" w:x="1770" w:y="2211"/>
              <w:rPr>
                <w:rFonts w:ascii="Times New Roman" w:hAnsi="Times New Roman" w:cs="Times New Roman"/>
                <w:sz w:val="24"/>
                <w:szCs w:val="24"/>
                <w:highlight w:val="yellow"/>
              </w:rPr>
            </w:pPr>
          </w:p>
        </w:tc>
      </w:tr>
      <w:tr w:rsidR="00B17627" w:rsidRPr="00F42AEF" w:rsidTr="00CE1464">
        <w:trPr>
          <w:trHeight w:hRule="exact" w:val="504"/>
          <w:jc w:val="center"/>
        </w:trPr>
        <w:tc>
          <w:tcPr>
            <w:tcW w:w="6898" w:type="dxa"/>
            <w:tcBorders>
              <w:top w:val="single" w:sz="4" w:space="0" w:color="auto"/>
              <w:left w:val="single" w:sz="4" w:space="0" w:color="auto"/>
            </w:tcBorders>
            <w:shd w:val="clear" w:color="auto" w:fill="FFFFFF"/>
          </w:tcPr>
          <w:p w:rsidR="00B17627" w:rsidRPr="00F42AEF" w:rsidRDefault="00B17627" w:rsidP="00F42AEF">
            <w:pPr>
              <w:framePr w:w="9115" w:wrap="notBeside" w:vAnchor="text" w:hAnchor="page" w:x="1770" w:y="2211"/>
              <w:ind w:left="140"/>
              <w:rPr>
                <w:rFonts w:ascii="Times New Roman" w:hAnsi="Times New Roman" w:cs="Times New Roman"/>
                <w:sz w:val="24"/>
                <w:szCs w:val="24"/>
              </w:rPr>
            </w:pPr>
            <w:r w:rsidRPr="00F42AEF">
              <w:rPr>
                <w:rStyle w:val="212pt0"/>
                <w:rFonts w:ascii="Times New Roman" w:eastAsiaTheme="minorEastAsia" w:hAnsi="Times New Roman" w:cs="Times New Roman"/>
              </w:rPr>
              <w:t>теоретическое обучение</w:t>
            </w:r>
          </w:p>
        </w:tc>
        <w:tc>
          <w:tcPr>
            <w:tcW w:w="2218" w:type="dxa"/>
            <w:tcBorders>
              <w:top w:val="single" w:sz="4" w:space="0" w:color="auto"/>
              <w:left w:val="single" w:sz="4" w:space="0" w:color="auto"/>
              <w:right w:val="single" w:sz="4" w:space="0" w:color="auto"/>
            </w:tcBorders>
            <w:shd w:val="clear" w:color="auto" w:fill="FFFFFF"/>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0"/>
                <w:rFonts w:ascii="Times New Roman" w:eastAsiaTheme="minorEastAsia" w:hAnsi="Times New Roman" w:cs="Times New Roman"/>
              </w:rPr>
              <w:t>4</w:t>
            </w:r>
          </w:p>
        </w:tc>
      </w:tr>
      <w:tr w:rsidR="00B17627" w:rsidRPr="00F42AEF" w:rsidTr="00CE1464">
        <w:trPr>
          <w:trHeight w:hRule="exact" w:val="504"/>
          <w:jc w:val="center"/>
        </w:trPr>
        <w:tc>
          <w:tcPr>
            <w:tcW w:w="6898" w:type="dxa"/>
            <w:tcBorders>
              <w:top w:val="single" w:sz="4" w:space="0" w:color="auto"/>
              <w:left w:val="single" w:sz="4" w:space="0" w:color="auto"/>
            </w:tcBorders>
            <w:shd w:val="clear" w:color="auto" w:fill="FFFFFF"/>
            <w:vAlign w:val="center"/>
          </w:tcPr>
          <w:p w:rsidR="00B17627" w:rsidRPr="00F42AEF" w:rsidRDefault="00B17627" w:rsidP="00F42AEF">
            <w:pPr>
              <w:framePr w:w="9115" w:wrap="notBeside" w:vAnchor="text" w:hAnchor="page" w:x="1770" w:y="2211"/>
              <w:ind w:left="140"/>
              <w:rPr>
                <w:rFonts w:ascii="Times New Roman" w:hAnsi="Times New Roman" w:cs="Times New Roman"/>
                <w:sz w:val="24"/>
                <w:szCs w:val="24"/>
              </w:rPr>
            </w:pPr>
            <w:r w:rsidRPr="00F42AEF">
              <w:rPr>
                <w:rStyle w:val="212pt0"/>
                <w:rFonts w:ascii="Times New Roman" w:eastAsiaTheme="minorEastAsia" w:hAnsi="Times New Roman" w:cs="Times New Roman"/>
              </w:rPr>
              <w:t>практические занятия</w:t>
            </w:r>
          </w:p>
        </w:tc>
        <w:tc>
          <w:tcPr>
            <w:tcW w:w="2218" w:type="dxa"/>
            <w:tcBorders>
              <w:top w:val="single" w:sz="4" w:space="0" w:color="auto"/>
              <w:left w:val="single" w:sz="4" w:space="0" w:color="auto"/>
              <w:right w:val="single" w:sz="4" w:space="0" w:color="auto"/>
            </w:tcBorders>
            <w:shd w:val="clear" w:color="auto" w:fill="FFFFFF"/>
            <w:vAlign w:val="center"/>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0"/>
                <w:rFonts w:ascii="Times New Roman" w:eastAsiaTheme="minorEastAsia" w:hAnsi="Times New Roman" w:cs="Times New Roman"/>
              </w:rPr>
              <w:t>16</w:t>
            </w:r>
          </w:p>
        </w:tc>
      </w:tr>
      <w:tr w:rsidR="00B17627" w:rsidRPr="00F42AEF" w:rsidTr="00CE1464">
        <w:trPr>
          <w:trHeight w:hRule="exact" w:val="379"/>
          <w:jc w:val="center"/>
        </w:trPr>
        <w:tc>
          <w:tcPr>
            <w:tcW w:w="6898" w:type="dxa"/>
            <w:tcBorders>
              <w:top w:val="single" w:sz="4" w:space="0" w:color="auto"/>
              <w:left w:val="single" w:sz="4" w:space="0" w:color="auto"/>
            </w:tcBorders>
            <w:shd w:val="clear" w:color="auto" w:fill="FFFFFF"/>
            <w:vAlign w:val="center"/>
          </w:tcPr>
          <w:p w:rsidR="00B17627" w:rsidRPr="00F42AEF" w:rsidRDefault="00B17627" w:rsidP="00F42AEF">
            <w:pPr>
              <w:framePr w:w="9115" w:wrap="notBeside" w:vAnchor="text" w:hAnchor="page" w:x="1770" w:y="2211"/>
              <w:jc w:val="center"/>
              <w:rPr>
                <w:rFonts w:ascii="Times New Roman" w:hAnsi="Times New Roman" w:cs="Times New Roman"/>
                <w:sz w:val="24"/>
                <w:szCs w:val="24"/>
              </w:rPr>
            </w:pPr>
            <w:r w:rsidRPr="00F42AEF">
              <w:rPr>
                <w:rStyle w:val="2ArialNarrow85pt1pt"/>
                <w:rFonts w:ascii="Times New Roman" w:hAnsi="Times New Roman" w:cs="Times New Roman"/>
                <w:sz w:val="24"/>
                <w:szCs w:val="24"/>
              </w:rPr>
              <w:t>)**</w:t>
            </w:r>
          </w:p>
        </w:tc>
        <w:tc>
          <w:tcPr>
            <w:tcW w:w="2218" w:type="dxa"/>
            <w:tcBorders>
              <w:top w:val="single" w:sz="4" w:space="0" w:color="auto"/>
              <w:left w:val="single" w:sz="4" w:space="0" w:color="auto"/>
              <w:right w:val="single" w:sz="4" w:space="0" w:color="auto"/>
            </w:tcBorders>
            <w:shd w:val="clear" w:color="auto" w:fill="FFFFFF"/>
            <w:vAlign w:val="center"/>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
                <w:rFonts w:ascii="Times New Roman" w:hAnsi="Times New Roman" w:cs="Times New Roman"/>
              </w:rPr>
              <w:t>-</w:t>
            </w:r>
          </w:p>
        </w:tc>
      </w:tr>
      <w:tr w:rsidR="00B17627" w:rsidRPr="00F42AEF" w:rsidTr="00B17627">
        <w:trPr>
          <w:trHeight w:hRule="exact" w:val="438"/>
          <w:jc w:val="center"/>
        </w:trPr>
        <w:tc>
          <w:tcPr>
            <w:tcW w:w="6898" w:type="dxa"/>
            <w:tcBorders>
              <w:top w:val="single" w:sz="4" w:space="0" w:color="auto"/>
              <w:left w:val="single" w:sz="4" w:space="0" w:color="auto"/>
              <w:bottom w:val="single" w:sz="4" w:space="0" w:color="auto"/>
            </w:tcBorders>
            <w:shd w:val="clear" w:color="auto" w:fill="FFFFFF"/>
          </w:tcPr>
          <w:p w:rsidR="00B17627" w:rsidRPr="00F42AEF" w:rsidRDefault="00B17627" w:rsidP="00F42AEF">
            <w:pPr>
              <w:framePr w:w="9115" w:wrap="notBeside" w:vAnchor="text" w:hAnchor="page" w:x="1770" w:y="2211"/>
              <w:ind w:left="140"/>
              <w:rPr>
                <w:rFonts w:ascii="Times New Roman" w:hAnsi="Times New Roman" w:cs="Times New Roman"/>
                <w:sz w:val="24"/>
                <w:szCs w:val="24"/>
              </w:rPr>
            </w:pPr>
            <w:r w:rsidRPr="00F42AEF">
              <w:rPr>
                <w:rStyle w:val="212pt"/>
                <w:rFonts w:ascii="Times New Roman" w:hAnsi="Times New Roman" w:cs="Times New Roman"/>
              </w:rPr>
              <w:t>Промежуточная аттестация (дифференцированный зачет)</w:t>
            </w:r>
          </w:p>
        </w:tc>
        <w:tc>
          <w:tcPr>
            <w:tcW w:w="2218" w:type="dxa"/>
            <w:tcBorders>
              <w:top w:val="single" w:sz="4" w:space="0" w:color="auto"/>
              <w:left w:val="single" w:sz="4" w:space="0" w:color="auto"/>
              <w:bottom w:val="single" w:sz="4" w:space="0" w:color="auto"/>
              <w:right w:val="single" w:sz="4" w:space="0" w:color="auto"/>
            </w:tcBorders>
            <w:shd w:val="clear" w:color="auto" w:fill="FFFFFF"/>
            <w:vAlign w:val="center"/>
          </w:tcPr>
          <w:p w:rsidR="00B17627" w:rsidRPr="00F42AEF" w:rsidRDefault="00B17627" w:rsidP="00F42AEF">
            <w:pPr>
              <w:framePr w:w="9115" w:wrap="notBeside" w:vAnchor="text" w:hAnchor="page" w:x="1770" w:y="2211"/>
              <w:jc w:val="center"/>
              <w:rPr>
                <w:rFonts w:ascii="Times New Roman" w:hAnsi="Times New Roman" w:cs="Times New Roman"/>
                <w:sz w:val="24"/>
                <w:szCs w:val="24"/>
                <w:highlight w:val="yellow"/>
              </w:rPr>
            </w:pPr>
            <w:r w:rsidRPr="00F42AEF">
              <w:rPr>
                <w:rStyle w:val="212pt"/>
                <w:rFonts w:ascii="Times New Roman" w:hAnsi="Times New Roman" w:cs="Times New Roman"/>
              </w:rPr>
              <w:t>2</w:t>
            </w:r>
          </w:p>
        </w:tc>
      </w:tr>
    </w:tbl>
    <w:p w:rsidR="00B17627" w:rsidRPr="00F42AEF" w:rsidRDefault="00B17627" w:rsidP="00F42AEF">
      <w:pPr>
        <w:pStyle w:val="a6"/>
        <w:framePr w:w="9115" w:wrap="notBeside" w:vAnchor="text" w:hAnchor="page" w:x="1770" w:y="2211"/>
        <w:numPr>
          <w:ilvl w:val="0"/>
          <w:numId w:val="10"/>
        </w:numPr>
        <w:rPr>
          <w:rFonts w:ascii="Times New Roman" w:hAnsi="Times New Roman" w:cs="Times New Roman"/>
          <w:sz w:val="24"/>
          <w:szCs w:val="24"/>
        </w:rPr>
      </w:pPr>
    </w:p>
    <w:p w:rsidR="00B17627" w:rsidRPr="00F42AEF" w:rsidRDefault="00B17627" w:rsidP="00F42AEF">
      <w:pPr>
        <w:pStyle w:val="50"/>
        <w:shd w:val="clear" w:color="auto" w:fill="auto"/>
        <w:tabs>
          <w:tab w:val="left" w:pos="1342"/>
        </w:tabs>
        <w:spacing w:after="0" w:line="276" w:lineRule="auto"/>
        <w:jc w:val="both"/>
        <w:rPr>
          <w:rFonts w:ascii="Times New Roman" w:hAnsi="Times New Roman" w:cs="Times New Roman"/>
        </w:rPr>
      </w:pPr>
      <w:r w:rsidRPr="00F42AEF">
        <w:rPr>
          <w:rFonts w:ascii="Times New Roman" w:hAnsi="Times New Roman" w:cs="Times New Roman"/>
          <w:bCs w:val="0"/>
        </w:rPr>
        <w:t xml:space="preserve">         </w:t>
      </w:r>
      <w:r w:rsidR="00563D1B" w:rsidRPr="00F42AEF">
        <w:rPr>
          <w:rFonts w:ascii="Times New Roman" w:hAnsi="Times New Roman" w:cs="Times New Roman"/>
          <w:bCs w:val="0"/>
        </w:rPr>
        <w:t xml:space="preserve">       </w:t>
      </w:r>
      <w:r w:rsidRPr="00F42AEF">
        <w:rPr>
          <w:rFonts w:ascii="Times New Roman" w:hAnsi="Times New Roman" w:cs="Times New Roman"/>
          <w:bCs w:val="0"/>
        </w:rPr>
        <w:t xml:space="preserve">   </w:t>
      </w:r>
      <w:r w:rsidR="00563D1B" w:rsidRPr="00F42AEF">
        <w:rPr>
          <w:rFonts w:ascii="Times New Roman" w:hAnsi="Times New Roman" w:cs="Times New Roman"/>
          <w:bCs w:val="0"/>
        </w:rPr>
        <w:t>2.</w:t>
      </w:r>
      <w:r w:rsidRPr="00F42AEF">
        <w:rPr>
          <w:rFonts w:ascii="Times New Roman" w:hAnsi="Times New Roman" w:cs="Times New Roman"/>
          <w:bCs w:val="0"/>
        </w:rPr>
        <w:t xml:space="preserve">  Структура и содержание общеобразовательной дисциплины</w:t>
      </w:r>
    </w:p>
    <w:p w:rsidR="00B17627" w:rsidRPr="00F42AEF" w:rsidRDefault="00B17627" w:rsidP="00F42AEF">
      <w:pPr>
        <w:pStyle w:val="50"/>
        <w:numPr>
          <w:ilvl w:val="1"/>
          <w:numId w:val="10"/>
        </w:numPr>
        <w:shd w:val="clear" w:color="auto" w:fill="auto"/>
        <w:tabs>
          <w:tab w:val="left" w:pos="632"/>
        </w:tabs>
        <w:spacing w:after="405" w:line="276" w:lineRule="auto"/>
        <w:jc w:val="both"/>
        <w:rPr>
          <w:rFonts w:ascii="Times New Roman" w:hAnsi="Times New Roman" w:cs="Times New Roman"/>
        </w:rPr>
      </w:pPr>
      <w:r w:rsidRPr="00F42AEF">
        <w:rPr>
          <w:rFonts w:ascii="Times New Roman" w:hAnsi="Times New Roman" w:cs="Times New Roman"/>
        </w:rPr>
        <w:t xml:space="preserve">     </w:t>
      </w:r>
      <w:r w:rsidR="00563D1B" w:rsidRPr="00F42AEF">
        <w:rPr>
          <w:rFonts w:ascii="Times New Roman" w:hAnsi="Times New Roman" w:cs="Times New Roman"/>
        </w:rPr>
        <w:t xml:space="preserve">              2.1        </w:t>
      </w:r>
      <w:r w:rsidRPr="00F42AEF">
        <w:rPr>
          <w:rFonts w:ascii="Times New Roman" w:hAnsi="Times New Roman" w:cs="Times New Roman"/>
        </w:rPr>
        <w:t>Объем дисциплины и виды учебной работы</w:t>
      </w:r>
    </w:p>
    <w:p w:rsidR="00473DC2" w:rsidRPr="00F42AEF" w:rsidRDefault="00473DC2" w:rsidP="00F42AEF">
      <w:pPr>
        <w:pStyle w:val="50"/>
        <w:numPr>
          <w:ilvl w:val="0"/>
          <w:numId w:val="10"/>
        </w:numPr>
        <w:shd w:val="clear" w:color="auto" w:fill="auto"/>
        <w:spacing w:after="0" w:line="276" w:lineRule="auto"/>
        <w:jc w:val="left"/>
        <w:rPr>
          <w:rFonts w:ascii="Times New Roman" w:hAnsi="Times New Roman" w:cs="Times New Roman"/>
        </w:rPr>
      </w:pPr>
      <w:r w:rsidRPr="00F42AEF">
        <w:rPr>
          <w:rStyle w:val="5Exact"/>
          <w:rFonts w:ascii="Times New Roman" w:hAnsi="Times New Roman" w:cs="Times New Roman"/>
          <w:b/>
          <w:bCs/>
        </w:rPr>
        <w:t>2.2. Тематический план и содержание дисциплины</w:t>
      </w:r>
    </w:p>
    <w:p w:rsidR="00E32202" w:rsidRPr="00F42AEF" w:rsidRDefault="00E32202" w:rsidP="00F42AEF">
      <w:pPr>
        <w:pStyle w:val="50"/>
        <w:shd w:val="clear" w:color="auto" w:fill="auto"/>
        <w:spacing w:after="0" w:line="276" w:lineRule="auto"/>
        <w:jc w:val="left"/>
        <w:rPr>
          <w:rStyle w:val="5Exact"/>
          <w:rFonts w:ascii="Times New Roman" w:hAnsi="Times New Roman" w:cs="Times New Roman"/>
          <w:b/>
          <w:bCs/>
        </w:rPr>
        <w:sectPr w:rsidR="00E32202" w:rsidRPr="00F42AEF">
          <w:pgSz w:w="11900" w:h="16840"/>
          <w:pgMar w:top="1100" w:right="760" w:bottom="1253" w:left="1626" w:header="0" w:footer="3" w:gutter="0"/>
          <w:cols w:space="720"/>
          <w:noEndnote/>
          <w:docGrid w:linePitch="360"/>
        </w:sectPr>
      </w:pPr>
    </w:p>
    <w:p w:rsidR="000041EE" w:rsidRPr="00F42AEF" w:rsidRDefault="0028724F" w:rsidP="00F42AEF">
      <w:pPr>
        <w:pStyle w:val="50"/>
        <w:shd w:val="clear" w:color="auto" w:fill="auto"/>
        <w:tabs>
          <w:tab w:val="left" w:pos="865"/>
        </w:tabs>
        <w:spacing w:after="290" w:line="276" w:lineRule="auto"/>
        <w:jc w:val="both"/>
        <w:rPr>
          <w:rFonts w:ascii="Times New Roman" w:hAnsi="Times New Roman" w:cs="Times New Roman"/>
          <w:b w:val="0"/>
        </w:rPr>
      </w:pPr>
      <w:bookmarkStart w:id="3" w:name="bookmark26"/>
      <w:r w:rsidRPr="00F42AEF">
        <w:rPr>
          <w:rFonts w:ascii="Times New Roman" w:hAnsi="Times New Roman" w:cs="Times New Roman"/>
          <w:b w:val="0"/>
        </w:rPr>
        <w:lastRenderedPageBreak/>
        <w:t xml:space="preserve"> 3. </w:t>
      </w:r>
      <w:r w:rsidR="000041EE" w:rsidRPr="00F42AEF">
        <w:rPr>
          <w:rFonts w:ascii="Times New Roman" w:hAnsi="Times New Roman" w:cs="Times New Roman"/>
          <w:b w:val="0"/>
        </w:rPr>
        <w:t>Условия реализации программы общеобразовательной дисциплины</w:t>
      </w:r>
      <w:bookmarkEnd w:id="3"/>
    </w:p>
    <w:p w:rsidR="000041EE" w:rsidRPr="00F42AEF" w:rsidRDefault="0028724F" w:rsidP="00F42AEF">
      <w:pPr>
        <w:pStyle w:val="60"/>
        <w:shd w:val="clear" w:color="auto" w:fill="auto"/>
        <w:tabs>
          <w:tab w:val="left" w:pos="1287"/>
        </w:tabs>
        <w:spacing w:before="0" w:after="0" w:line="276" w:lineRule="auto"/>
        <w:rPr>
          <w:rFonts w:ascii="Times New Roman" w:hAnsi="Times New Roman" w:cs="Times New Roman"/>
        </w:rPr>
      </w:pPr>
      <w:r w:rsidRPr="00F42AEF">
        <w:rPr>
          <w:rFonts w:ascii="Times New Roman" w:hAnsi="Times New Roman" w:cs="Times New Roman"/>
        </w:rPr>
        <w:t xml:space="preserve">            3.1 </w:t>
      </w:r>
      <w:r w:rsidR="000041EE" w:rsidRPr="00F42AEF">
        <w:rPr>
          <w:rFonts w:ascii="Times New Roman" w:hAnsi="Times New Roman" w:cs="Times New Roman"/>
        </w:rPr>
        <w:t>Для реализации программы дисциплины должны быть предусмотрены спортивные сооружения:</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оборудованные открытые спортивные площадки, обеспечивающие достижение результатов освоения дисциплины;</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плавательный бассейн, оснащенный спортивным инвентарём и оборудованием, обеспечивающим достижение результатов освоения дисциплины.</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Примерный перечень оборудования и инвентаря спортивных сооружений:</w:t>
      </w:r>
    </w:p>
    <w:p w:rsidR="000041EE" w:rsidRPr="00F42AEF" w:rsidRDefault="000041EE"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Спортивные игры</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кольца баскетбольные,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0041EE" w:rsidRPr="00F42AEF" w:rsidRDefault="000041EE"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Гимнастика</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rsidR="000041EE" w:rsidRPr="00F42AEF" w:rsidRDefault="000041EE"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Легкая атлетика</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Стойки для прыжков в высоту (комплект), граната для метания</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Ядро для толкания</w:t>
      </w:r>
    </w:p>
    <w:p w:rsidR="000041EE" w:rsidRPr="00F42AEF" w:rsidRDefault="000041EE" w:rsidP="00F42AEF">
      <w:pPr>
        <w:pStyle w:val="50"/>
        <w:shd w:val="clear" w:color="auto" w:fill="auto"/>
        <w:spacing w:after="0" w:line="276" w:lineRule="auto"/>
        <w:ind w:firstLine="800"/>
        <w:jc w:val="both"/>
        <w:rPr>
          <w:rFonts w:ascii="Times New Roman" w:hAnsi="Times New Roman" w:cs="Times New Roman"/>
          <w:b w:val="0"/>
        </w:rPr>
      </w:pPr>
      <w:r w:rsidRPr="00F42AEF">
        <w:rPr>
          <w:rFonts w:ascii="Times New Roman" w:hAnsi="Times New Roman" w:cs="Times New Roman"/>
          <w:b w:val="0"/>
        </w:rPr>
        <w:t>Общефизическая подготовка</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w:t>
      </w:r>
    </w:p>
    <w:p w:rsidR="000041EE" w:rsidRPr="00F42AEF" w:rsidRDefault="000041EE"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Самбо</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Ковер для самбо, набор поясов Самбо (красного и синего цвета)</w:t>
      </w:r>
    </w:p>
    <w:p w:rsidR="000041EE" w:rsidRPr="00F42AEF" w:rsidRDefault="000041EE"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Лыжный спорт</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Стеллаж для хранения лыж</w:t>
      </w:r>
    </w:p>
    <w:p w:rsidR="000041EE" w:rsidRPr="00F42AEF" w:rsidRDefault="000041EE"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Плавание</w:t>
      </w:r>
    </w:p>
    <w:p w:rsidR="000041EE" w:rsidRPr="00F42AEF" w:rsidRDefault="000041EE"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Доска для плавания, ласты</w:t>
      </w:r>
    </w:p>
    <w:p w:rsidR="0028724F" w:rsidRPr="00F42AEF" w:rsidRDefault="0028724F"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Подвижные игры</w:t>
      </w:r>
    </w:p>
    <w:p w:rsidR="0028724F" w:rsidRPr="00F42AEF" w:rsidRDefault="0028724F"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Набор для подвижных игр в контейнере, сумка для подвижных игр</w:t>
      </w:r>
    </w:p>
    <w:p w:rsidR="0028724F" w:rsidRPr="00F42AEF" w:rsidRDefault="0028724F"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Оборудование для проведения соревнований</w:t>
      </w:r>
    </w:p>
    <w:p w:rsidR="0028724F" w:rsidRPr="00F42AEF" w:rsidRDefault="0028724F"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rsidR="0028724F" w:rsidRPr="00F42AEF" w:rsidRDefault="0028724F"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lastRenderedPageBreak/>
        <w:t>Прочее</w:t>
      </w:r>
    </w:p>
    <w:p w:rsidR="0028724F" w:rsidRPr="00F42AEF" w:rsidRDefault="0028724F" w:rsidP="00F42AEF">
      <w:pPr>
        <w:pStyle w:val="60"/>
        <w:shd w:val="clear" w:color="auto" w:fill="auto"/>
        <w:spacing w:before="0" w:after="0" w:line="276" w:lineRule="auto"/>
        <w:ind w:firstLine="800"/>
        <w:rPr>
          <w:rFonts w:ascii="Times New Roman" w:hAnsi="Times New Roman" w:cs="Times New Roman"/>
        </w:rPr>
      </w:pPr>
      <w:r w:rsidRPr="00F42AEF">
        <w:rPr>
          <w:rFonts w:ascii="Times New Roman" w:hAnsi="Times New Roman" w:cs="Times New Roman"/>
        </w:rPr>
        <w:t>Аптечка медицинская, сетка заградительная</w:t>
      </w:r>
    </w:p>
    <w:p w:rsidR="0028724F" w:rsidRPr="00F42AEF" w:rsidRDefault="0028724F" w:rsidP="00F42AEF">
      <w:pPr>
        <w:pStyle w:val="50"/>
        <w:shd w:val="clear" w:color="auto" w:fill="auto"/>
        <w:spacing w:after="0" w:line="276" w:lineRule="auto"/>
        <w:ind w:firstLine="800"/>
        <w:jc w:val="both"/>
        <w:rPr>
          <w:rFonts w:ascii="Times New Roman" w:hAnsi="Times New Roman" w:cs="Times New Roman"/>
        </w:rPr>
      </w:pPr>
      <w:r w:rsidRPr="00F42AEF">
        <w:rPr>
          <w:rFonts w:ascii="Times New Roman" w:hAnsi="Times New Roman" w:cs="Times New Roman"/>
        </w:rPr>
        <w:t>Открытые спортивные площадки:</w:t>
      </w:r>
    </w:p>
    <w:p w:rsidR="0028724F" w:rsidRPr="00F42AEF" w:rsidRDefault="0028724F" w:rsidP="00F42AEF">
      <w:pPr>
        <w:pStyle w:val="60"/>
        <w:shd w:val="clear" w:color="auto" w:fill="auto"/>
        <w:spacing w:before="0" w:after="396" w:line="276" w:lineRule="auto"/>
        <w:ind w:firstLine="800"/>
        <w:rPr>
          <w:rFonts w:ascii="Times New Roman" w:hAnsi="Times New Roman" w:cs="Times New Roman"/>
        </w:rPr>
      </w:pPr>
      <w:r w:rsidRPr="00F42AEF">
        <w:rPr>
          <w:rFonts w:ascii="Times New Roman" w:hAnsi="Times New Roman" w:cs="Times New Roman"/>
        </w:rPr>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25,30,35,40,45, 50,55 м, нагрудные номера, тумбы «Старт—Финиш», «Поворот», рулетка металлическая, мерный шнур, секундомеры.</w:t>
      </w:r>
    </w:p>
    <w:p w:rsidR="0028724F" w:rsidRPr="00F42AEF" w:rsidRDefault="0028724F" w:rsidP="00F42AEF">
      <w:pPr>
        <w:pStyle w:val="50"/>
        <w:shd w:val="clear" w:color="auto" w:fill="auto"/>
        <w:tabs>
          <w:tab w:val="left" w:pos="1429"/>
        </w:tabs>
        <w:spacing w:after="350" w:line="276" w:lineRule="auto"/>
        <w:jc w:val="both"/>
        <w:rPr>
          <w:rFonts w:ascii="Times New Roman" w:hAnsi="Times New Roman" w:cs="Times New Roman"/>
        </w:rPr>
      </w:pPr>
      <w:r w:rsidRPr="00F42AEF">
        <w:rPr>
          <w:rFonts w:ascii="Times New Roman" w:hAnsi="Times New Roman" w:cs="Times New Roman"/>
        </w:rPr>
        <w:t xml:space="preserve">                  3.2 Информационное обеспечение реализации программы</w:t>
      </w:r>
    </w:p>
    <w:p w:rsidR="0028724F" w:rsidRDefault="0028724F" w:rsidP="00F42AEF">
      <w:pPr>
        <w:pStyle w:val="60"/>
        <w:numPr>
          <w:ilvl w:val="0"/>
          <w:numId w:val="16"/>
        </w:numPr>
        <w:shd w:val="clear" w:color="auto" w:fill="auto"/>
        <w:tabs>
          <w:tab w:val="left" w:pos="1085"/>
        </w:tabs>
        <w:spacing w:before="0" w:after="79" w:line="276" w:lineRule="auto"/>
        <w:ind w:firstLine="800"/>
        <w:jc w:val="left"/>
        <w:rPr>
          <w:rStyle w:val="44ptExact"/>
          <w:rFonts w:ascii="Times New Roman" w:hAnsi="Times New Roman" w:cs="Times New Roman"/>
          <w:sz w:val="24"/>
          <w:szCs w:val="24"/>
        </w:rPr>
      </w:pPr>
      <w:r w:rsidRPr="00F42AEF">
        <w:rPr>
          <w:rFonts w:ascii="Times New Roman" w:hAnsi="Times New Roman" w:cs="Times New Roman"/>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r w:rsidR="00F42AEF">
        <w:rPr>
          <w:rFonts w:ascii="Times New Roman" w:hAnsi="Times New Roman" w:cs="Times New Roman"/>
        </w:rPr>
        <w:t xml:space="preserve"> </w:t>
      </w:r>
      <w:r w:rsidRPr="00F42AEF">
        <w:rPr>
          <w:rFonts w:ascii="Times New Roman" w:hAnsi="Times New Roman" w:cs="Times New Roman"/>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bookmarkStart w:id="4" w:name="bookmark27"/>
      <w:r w:rsidRPr="00F42AEF">
        <w:rPr>
          <w:rStyle w:val="44ptExact"/>
          <w:rFonts w:ascii="Times New Roman" w:hAnsi="Times New Roman" w:cs="Times New Roman"/>
          <w:sz w:val="24"/>
          <w:szCs w:val="24"/>
        </w:rPr>
        <w:t xml:space="preserve"> </w:t>
      </w:r>
    </w:p>
    <w:p w:rsidR="00F42AEF" w:rsidRPr="00F42AEF" w:rsidRDefault="00F42AEF" w:rsidP="00F42AEF">
      <w:pPr>
        <w:pStyle w:val="60"/>
        <w:shd w:val="clear" w:color="auto" w:fill="auto"/>
        <w:tabs>
          <w:tab w:val="left" w:pos="1085"/>
        </w:tabs>
        <w:spacing w:before="0" w:after="79" w:line="276" w:lineRule="auto"/>
        <w:ind w:left="800"/>
        <w:jc w:val="left"/>
        <w:rPr>
          <w:rStyle w:val="44ptExact"/>
          <w:rFonts w:ascii="Times New Roman" w:hAnsi="Times New Roman" w:cs="Times New Roman"/>
          <w:sz w:val="24"/>
          <w:szCs w:val="24"/>
        </w:rPr>
      </w:pPr>
      <w:r>
        <w:rPr>
          <w:rStyle w:val="44ptExact"/>
          <w:rFonts w:ascii="Times New Roman" w:hAnsi="Times New Roman" w:cs="Times New Roman"/>
          <w:sz w:val="24"/>
          <w:szCs w:val="24"/>
        </w:rPr>
        <w:t>Основная литература</w:t>
      </w:r>
    </w:p>
    <w:p w:rsidR="00F42AEF" w:rsidRPr="00F42AEF" w:rsidRDefault="00F42AEF" w:rsidP="00F42AEF">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1. Физическая культура и физическая подготовка: Учебник / Под ред. Кикотия В.Я., Барчукова И.С.. - М.: Юнити, 20</w:t>
      </w:r>
      <w:r>
        <w:rPr>
          <w:rStyle w:val="44ptExact"/>
          <w:rFonts w:ascii="Times New Roman" w:hAnsi="Times New Roman" w:cs="Times New Roman"/>
          <w:bCs/>
          <w:sz w:val="24"/>
          <w:szCs w:val="24"/>
        </w:rPr>
        <w:t>20</w:t>
      </w:r>
      <w:r w:rsidRPr="00F42AEF">
        <w:rPr>
          <w:rStyle w:val="44ptExact"/>
          <w:rFonts w:ascii="Times New Roman" w:hAnsi="Times New Roman" w:cs="Times New Roman"/>
          <w:bCs/>
          <w:sz w:val="24"/>
          <w:szCs w:val="24"/>
        </w:rPr>
        <w:t>. - 288 c.</w:t>
      </w:r>
    </w:p>
    <w:p w:rsidR="00F42AEF" w:rsidRPr="00F42AEF" w:rsidRDefault="00F42AEF" w:rsidP="00F42AEF">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2. Физическая культура и физическая подготовка: Учебник / Под ред. В.Я. Кикотя, И.С. Барчукова. - М.: Юнити, 20</w:t>
      </w:r>
      <w:r>
        <w:rPr>
          <w:rStyle w:val="44ptExact"/>
          <w:rFonts w:ascii="Times New Roman" w:hAnsi="Times New Roman" w:cs="Times New Roman"/>
          <w:bCs/>
          <w:sz w:val="24"/>
          <w:szCs w:val="24"/>
        </w:rPr>
        <w:t>21</w:t>
      </w:r>
      <w:r w:rsidRPr="00F42AEF">
        <w:rPr>
          <w:rStyle w:val="44ptExact"/>
          <w:rFonts w:ascii="Times New Roman" w:hAnsi="Times New Roman" w:cs="Times New Roman"/>
          <w:bCs/>
          <w:sz w:val="24"/>
          <w:szCs w:val="24"/>
        </w:rPr>
        <w:t>. - 431 c.</w:t>
      </w:r>
    </w:p>
    <w:p w:rsidR="00F42AEF" w:rsidRPr="00F42AEF" w:rsidRDefault="00F42AEF" w:rsidP="00F42AEF">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3. Баженова, Е.А. Английский язык для направления "Физическая культура" / Е.А. Баженова. - М.: Academia, 20</w:t>
      </w:r>
      <w:r>
        <w:rPr>
          <w:rStyle w:val="44ptExact"/>
          <w:rFonts w:ascii="Times New Roman" w:hAnsi="Times New Roman" w:cs="Times New Roman"/>
          <w:bCs/>
          <w:sz w:val="24"/>
          <w:szCs w:val="24"/>
        </w:rPr>
        <w:t>20</w:t>
      </w:r>
      <w:r w:rsidRPr="00F42AEF">
        <w:rPr>
          <w:rStyle w:val="44ptExact"/>
          <w:rFonts w:ascii="Times New Roman" w:hAnsi="Times New Roman" w:cs="Times New Roman"/>
          <w:bCs/>
          <w:sz w:val="24"/>
          <w:szCs w:val="24"/>
        </w:rPr>
        <w:t>. - 192 c.</w:t>
      </w:r>
    </w:p>
    <w:p w:rsidR="00F42AEF" w:rsidRPr="00F42AEF" w:rsidRDefault="00F42AEF" w:rsidP="00F42AEF">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4. Бароненко, В.А. Здоровье и физическая культура студента: Учебное пособие / В.А. Бароненко, Л. А. Рапопорт. - М.: Альфа-М, 201</w:t>
      </w:r>
      <w:r>
        <w:rPr>
          <w:rStyle w:val="44ptExact"/>
          <w:rFonts w:ascii="Times New Roman" w:hAnsi="Times New Roman" w:cs="Times New Roman"/>
          <w:bCs/>
          <w:sz w:val="24"/>
          <w:szCs w:val="24"/>
        </w:rPr>
        <w:t>9</w:t>
      </w:r>
      <w:r w:rsidRPr="00F42AEF">
        <w:rPr>
          <w:rStyle w:val="44ptExact"/>
          <w:rFonts w:ascii="Times New Roman" w:hAnsi="Times New Roman" w:cs="Times New Roman"/>
          <w:bCs/>
          <w:sz w:val="24"/>
          <w:szCs w:val="24"/>
        </w:rPr>
        <w:t>. - 352 c.</w:t>
      </w:r>
    </w:p>
    <w:p w:rsidR="00F42AEF" w:rsidRPr="00F42AEF" w:rsidRDefault="00F42AEF" w:rsidP="00F42AEF">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5. Барчуков, И.С. Физическая культура / И.С. Барчуков. - М.: Academia, 20</w:t>
      </w:r>
      <w:r>
        <w:rPr>
          <w:rStyle w:val="44ptExact"/>
          <w:rFonts w:ascii="Times New Roman" w:hAnsi="Times New Roman" w:cs="Times New Roman"/>
          <w:bCs/>
          <w:sz w:val="24"/>
          <w:szCs w:val="24"/>
        </w:rPr>
        <w:t>20</w:t>
      </w:r>
      <w:r w:rsidRPr="00F42AEF">
        <w:rPr>
          <w:rStyle w:val="44ptExact"/>
          <w:rFonts w:ascii="Times New Roman" w:hAnsi="Times New Roman" w:cs="Times New Roman"/>
          <w:bCs/>
          <w:sz w:val="24"/>
          <w:szCs w:val="24"/>
        </w:rPr>
        <w:t>. - 304 c.</w:t>
      </w:r>
    </w:p>
    <w:p w:rsidR="00F42AEF" w:rsidRPr="00F42AEF" w:rsidRDefault="00F42AEF" w:rsidP="00F42AEF">
      <w:pPr>
        <w:pStyle w:val="50"/>
        <w:spacing w:after="79"/>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6. Барчуков, И.С. Физическая культура / И.С. Барчуков. - М.: Academia, 20</w:t>
      </w:r>
      <w:r>
        <w:rPr>
          <w:rStyle w:val="44ptExact"/>
          <w:rFonts w:ascii="Times New Roman" w:hAnsi="Times New Roman" w:cs="Times New Roman"/>
          <w:bCs/>
          <w:sz w:val="24"/>
          <w:szCs w:val="24"/>
        </w:rPr>
        <w:t>21</w:t>
      </w:r>
      <w:r w:rsidRPr="00F42AEF">
        <w:rPr>
          <w:rStyle w:val="44ptExact"/>
          <w:rFonts w:ascii="Times New Roman" w:hAnsi="Times New Roman" w:cs="Times New Roman"/>
          <w:bCs/>
          <w:sz w:val="24"/>
          <w:szCs w:val="24"/>
        </w:rPr>
        <w:t>. - 416 c.</w:t>
      </w:r>
    </w:p>
    <w:p w:rsidR="0028724F" w:rsidRPr="00F42AEF" w:rsidRDefault="00F42AEF" w:rsidP="00F42AEF">
      <w:pPr>
        <w:pStyle w:val="50"/>
        <w:shd w:val="clear" w:color="auto" w:fill="auto"/>
        <w:spacing w:after="79" w:line="276" w:lineRule="auto"/>
        <w:ind w:firstLine="284"/>
        <w:jc w:val="left"/>
        <w:rPr>
          <w:rStyle w:val="44ptExact"/>
          <w:rFonts w:ascii="Times New Roman" w:hAnsi="Times New Roman" w:cs="Times New Roman"/>
          <w:bCs/>
          <w:sz w:val="24"/>
          <w:szCs w:val="24"/>
        </w:rPr>
      </w:pPr>
      <w:r w:rsidRPr="00F42AEF">
        <w:rPr>
          <w:rStyle w:val="44ptExact"/>
          <w:rFonts w:ascii="Times New Roman" w:hAnsi="Times New Roman" w:cs="Times New Roman"/>
          <w:bCs/>
          <w:sz w:val="24"/>
          <w:szCs w:val="24"/>
        </w:rPr>
        <w:t>7. Барчуков, И.С. Физическая культура: методики практического обучения (для бакалавров) / И.С. Барчуков. - М.: КноРус, 201</w:t>
      </w:r>
      <w:r>
        <w:rPr>
          <w:rStyle w:val="44ptExact"/>
          <w:rFonts w:ascii="Times New Roman" w:hAnsi="Times New Roman" w:cs="Times New Roman"/>
          <w:bCs/>
          <w:sz w:val="24"/>
          <w:szCs w:val="24"/>
        </w:rPr>
        <w:t>9</w:t>
      </w:r>
      <w:r w:rsidRPr="00F42AEF">
        <w:rPr>
          <w:rStyle w:val="44ptExact"/>
          <w:rFonts w:ascii="Times New Roman" w:hAnsi="Times New Roman" w:cs="Times New Roman"/>
          <w:bCs/>
          <w:sz w:val="24"/>
          <w:szCs w:val="24"/>
        </w:rPr>
        <w:t>. - 62 c.</w:t>
      </w:r>
    </w:p>
    <w:p w:rsidR="0028724F" w:rsidRPr="00F42AEF" w:rsidRDefault="0028724F" w:rsidP="00F42AEF">
      <w:pPr>
        <w:pStyle w:val="50"/>
        <w:shd w:val="clear" w:color="auto" w:fill="auto"/>
        <w:spacing w:after="79" w:line="276" w:lineRule="auto"/>
        <w:jc w:val="left"/>
        <w:rPr>
          <w:rStyle w:val="44ptExact"/>
          <w:rFonts w:ascii="Times New Roman" w:hAnsi="Times New Roman" w:cs="Times New Roman"/>
          <w:b/>
          <w:bCs/>
          <w:sz w:val="24"/>
          <w:szCs w:val="24"/>
        </w:rPr>
      </w:pPr>
    </w:p>
    <w:bookmarkEnd w:id="4"/>
    <w:p w:rsidR="0028724F" w:rsidRPr="00F42AEF" w:rsidRDefault="0028724F" w:rsidP="00F42AEF">
      <w:pPr>
        <w:pStyle w:val="50"/>
        <w:shd w:val="clear" w:color="auto" w:fill="auto"/>
        <w:spacing w:after="79" w:line="276" w:lineRule="auto"/>
        <w:jc w:val="left"/>
        <w:rPr>
          <w:rStyle w:val="44ptExact"/>
          <w:rFonts w:ascii="Times New Roman" w:hAnsi="Times New Roman" w:cs="Times New Roman"/>
          <w:b/>
          <w:bCs/>
          <w:sz w:val="24"/>
          <w:szCs w:val="24"/>
        </w:rPr>
      </w:pPr>
    </w:p>
    <w:sectPr w:rsidR="0028724F" w:rsidRPr="00F42AEF" w:rsidSect="00F42AEF">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EFC" w:rsidRDefault="00E03EFC" w:rsidP="00887D1A">
      <w:pPr>
        <w:spacing w:after="0" w:line="240" w:lineRule="auto"/>
      </w:pPr>
      <w:r>
        <w:separator/>
      </w:r>
    </w:p>
  </w:endnote>
  <w:endnote w:type="continuationSeparator" w:id="1">
    <w:p w:rsidR="00E03EFC" w:rsidRDefault="00E03EFC" w:rsidP="00887D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EFC" w:rsidRDefault="00E03EFC" w:rsidP="00887D1A">
      <w:pPr>
        <w:spacing w:after="0" w:line="240" w:lineRule="auto"/>
      </w:pPr>
      <w:r>
        <w:separator/>
      </w:r>
    </w:p>
  </w:footnote>
  <w:footnote w:type="continuationSeparator" w:id="1">
    <w:p w:rsidR="00E03EFC" w:rsidRDefault="00E03EFC" w:rsidP="00887D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204A"/>
    <w:multiLevelType w:val="multilevel"/>
    <w:tmpl w:val="77E27D3E"/>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9C6673"/>
    <w:multiLevelType w:val="multilevel"/>
    <w:tmpl w:val="14A8F6F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004023"/>
    <w:multiLevelType w:val="multilevel"/>
    <w:tmpl w:val="920EC6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2E425E"/>
    <w:multiLevelType w:val="multilevel"/>
    <w:tmpl w:val="A7D06A00"/>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797108"/>
    <w:multiLevelType w:val="multilevel"/>
    <w:tmpl w:val="FF60B8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B26A4A"/>
    <w:multiLevelType w:val="multilevel"/>
    <w:tmpl w:val="CC349C4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7"/>
        <w:szCs w:val="17"/>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2D7008"/>
    <w:multiLevelType w:val="multilevel"/>
    <w:tmpl w:val="54C21C6C"/>
    <w:lvl w:ilvl="0">
      <w:start w:val="11"/>
      <w:numFmt w:val="decimal"/>
      <w:lvlText w:val="%1"/>
      <w:lvlJc w:val="left"/>
      <w:rPr>
        <w:rFonts w:ascii="Calibri" w:eastAsia="Calibri" w:hAnsi="Calibri" w:cs="Calibri"/>
        <w:b w:val="0"/>
        <w:bCs w:val="0"/>
        <w:i/>
        <w:iCs/>
        <w:smallCaps w:val="0"/>
        <w:strike w:val="0"/>
        <w:color w:val="000000"/>
        <w:spacing w:val="0"/>
        <w:w w:val="100"/>
        <w:position w:val="0"/>
        <w:sz w:val="20"/>
        <w:szCs w:val="20"/>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F559D9"/>
    <w:multiLevelType w:val="multilevel"/>
    <w:tmpl w:val="602014F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273D36"/>
    <w:multiLevelType w:val="multilevel"/>
    <w:tmpl w:val="ED92C2FA"/>
    <w:lvl w:ilvl="0">
      <w:start w:val="21"/>
      <w:numFmt w:val="decimal"/>
      <w:lvlText w:val="%1."/>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4D511E"/>
    <w:multiLevelType w:val="multilevel"/>
    <w:tmpl w:val="77E27D3E"/>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F8652D"/>
    <w:multiLevelType w:val="multilevel"/>
    <w:tmpl w:val="912A625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163F19"/>
    <w:multiLevelType w:val="multilevel"/>
    <w:tmpl w:val="CBC03730"/>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B51980"/>
    <w:multiLevelType w:val="multilevel"/>
    <w:tmpl w:val="E61A1A4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4D3A1B"/>
    <w:multiLevelType w:val="multilevel"/>
    <w:tmpl w:val="C8284F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C32CF2"/>
    <w:multiLevelType w:val="multilevel"/>
    <w:tmpl w:val="0BAACE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7C1B6E"/>
    <w:multiLevelType w:val="multilevel"/>
    <w:tmpl w:val="E2C891B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9817EB"/>
    <w:multiLevelType w:val="multilevel"/>
    <w:tmpl w:val="7E30788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510322"/>
    <w:multiLevelType w:val="multilevel"/>
    <w:tmpl w:val="D77AE8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9"/>
  </w:num>
  <w:num w:numId="3">
    <w:abstractNumId w:val="1"/>
  </w:num>
  <w:num w:numId="4">
    <w:abstractNumId w:val="14"/>
  </w:num>
  <w:num w:numId="5">
    <w:abstractNumId w:val="2"/>
  </w:num>
  <w:num w:numId="6">
    <w:abstractNumId w:val="15"/>
  </w:num>
  <w:num w:numId="7">
    <w:abstractNumId w:val="17"/>
  </w:num>
  <w:num w:numId="8">
    <w:abstractNumId w:val="10"/>
  </w:num>
  <w:num w:numId="9">
    <w:abstractNumId w:val="7"/>
  </w:num>
  <w:num w:numId="10">
    <w:abstractNumId w:val="5"/>
  </w:num>
  <w:num w:numId="11">
    <w:abstractNumId w:val="3"/>
  </w:num>
  <w:num w:numId="12">
    <w:abstractNumId w:val="16"/>
  </w:num>
  <w:num w:numId="13">
    <w:abstractNumId w:val="4"/>
  </w:num>
  <w:num w:numId="14">
    <w:abstractNumId w:val="8"/>
  </w:num>
  <w:num w:numId="15">
    <w:abstractNumId w:val="0"/>
  </w:num>
  <w:num w:numId="16">
    <w:abstractNumId w:val="11"/>
  </w:num>
  <w:num w:numId="17">
    <w:abstractNumId w:val="12"/>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4818"/>
  </w:hdrShapeDefaults>
  <w:footnotePr>
    <w:footnote w:id="0"/>
    <w:footnote w:id="1"/>
  </w:footnotePr>
  <w:endnotePr>
    <w:endnote w:id="0"/>
    <w:endnote w:id="1"/>
  </w:endnotePr>
  <w:compat>
    <w:useFELayout/>
  </w:compat>
  <w:rsids>
    <w:rsidRoot w:val="00553C82"/>
    <w:rsid w:val="000035F3"/>
    <w:rsid w:val="000041EE"/>
    <w:rsid w:val="0002104C"/>
    <w:rsid w:val="00070A5C"/>
    <w:rsid w:val="000C3050"/>
    <w:rsid w:val="000D3107"/>
    <w:rsid w:val="001153AC"/>
    <w:rsid w:val="001918A9"/>
    <w:rsid w:val="00224C88"/>
    <w:rsid w:val="002256B2"/>
    <w:rsid w:val="00233949"/>
    <w:rsid w:val="00240617"/>
    <w:rsid w:val="002615FC"/>
    <w:rsid w:val="00267CE8"/>
    <w:rsid w:val="0028724F"/>
    <w:rsid w:val="003A7B7B"/>
    <w:rsid w:val="003C1456"/>
    <w:rsid w:val="003C7B32"/>
    <w:rsid w:val="004042E0"/>
    <w:rsid w:val="004152A2"/>
    <w:rsid w:val="00426540"/>
    <w:rsid w:val="00473DC2"/>
    <w:rsid w:val="004C6BE7"/>
    <w:rsid w:val="004E46FE"/>
    <w:rsid w:val="004F208E"/>
    <w:rsid w:val="00501BAF"/>
    <w:rsid w:val="00553C82"/>
    <w:rsid w:val="00563D1B"/>
    <w:rsid w:val="00585578"/>
    <w:rsid w:val="00585B75"/>
    <w:rsid w:val="005C3EA1"/>
    <w:rsid w:val="00610B09"/>
    <w:rsid w:val="006867BC"/>
    <w:rsid w:val="006F121A"/>
    <w:rsid w:val="007010E5"/>
    <w:rsid w:val="007046A2"/>
    <w:rsid w:val="00723120"/>
    <w:rsid w:val="00752BCB"/>
    <w:rsid w:val="00760B7B"/>
    <w:rsid w:val="00796BA0"/>
    <w:rsid w:val="008157A1"/>
    <w:rsid w:val="008163F7"/>
    <w:rsid w:val="00864F47"/>
    <w:rsid w:val="00887D1A"/>
    <w:rsid w:val="008F0FCB"/>
    <w:rsid w:val="00924E38"/>
    <w:rsid w:val="009A2A78"/>
    <w:rsid w:val="009A3275"/>
    <w:rsid w:val="009D73A3"/>
    <w:rsid w:val="00A20522"/>
    <w:rsid w:val="00A50EA7"/>
    <w:rsid w:val="00A76362"/>
    <w:rsid w:val="00AA675E"/>
    <w:rsid w:val="00B1107E"/>
    <w:rsid w:val="00B17627"/>
    <w:rsid w:val="00B326CB"/>
    <w:rsid w:val="00B53FA2"/>
    <w:rsid w:val="00B57B84"/>
    <w:rsid w:val="00B95F99"/>
    <w:rsid w:val="00BA3D28"/>
    <w:rsid w:val="00BC7BCF"/>
    <w:rsid w:val="00C06DE7"/>
    <w:rsid w:val="00C3171C"/>
    <w:rsid w:val="00C537D0"/>
    <w:rsid w:val="00C56330"/>
    <w:rsid w:val="00C6412E"/>
    <w:rsid w:val="00CA2FFA"/>
    <w:rsid w:val="00CB067E"/>
    <w:rsid w:val="00CE1464"/>
    <w:rsid w:val="00D367B7"/>
    <w:rsid w:val="00D37008"/>
    <w:rsid w:val="00D821BF"/>
    <w:rsid w:val="00DA7C54"/>
    <w:rsid w:val="00DC621C"/>
    <w:rsid w:val="00E03EFC"/>
    <w:rsid w:val="00E06504"/>
    <w:rsid w:val="00E14F4C"/>
    <w:rsid w:val="00E25126"/>
    <w:rsid w:val="00E32202"/>
    <w:rsid w:val="00E350C4"/>
    <w:rsid w:val="00E41B26"/>
    <w:rsid w:val="00EF756F"/>
    <w:rsid w:val="00F06B4A"/>
    <w:rsid w:val="00F3421C"/>
    <w:rsid w:val="00F42AEF"/>
    <w:rsid w:val="00F620DE"/>
    <w:rsid w:val="00FC2B23"/>
    <w:rsid w:val="00FE3C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3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553C82"/>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semiHidden/>
    <w:rsid w:val="00553C82"/>
    <w:rPr>
      <w:rFonts w:ascii="Times New Roman" w:eastAsia="Times New Roman" w:hAnsi="Times New Roman" w:cs="Times New Roman"/>
      <w:sz w:val="24"/>
      <w:szCs w:val="24"/>
    </w:rPr>
  </w:style>
  <w:style w:type="paragraph" w:customStyle="1" w:styleId="Style6">
    <w:name w:val="Style6"/>
    <w:basedOn w:val="a"/>
    <w:uiPriority w:val="99"/>
    <w:rsid w:val="00553C82"/>
    <w:pPr>
      <w:widowControl w:val="0"/>
      <w:autoSpaceDE w:val="0"/>
      <w:autoSpaceDN w:val="0"/>
      <w:adjustRightInd w:val="0"/>
      <w:spacing w:after="0" w:line="322" w:lineRule="exact"/>
      <w:ind w:firstLine="715"/>
      <w:jc w:val="both"/>
    </w:pPr>
    <w:rPr>
      <w:rFonts w:ascii="Times New Roman" w:hAnsi="Times New Roman" w:cs="Times New Roman"/>
      <w:sz w:val="24"/>
      <w:szCs w:val="24"/>
    </w:rPr>
  </w:style>
  <w:style w:type="character" w:customStyle="1" w:styleId="FontStyle67">
    <w:name w:val="Font Style67"/>
    <w:basedOn w:val="a0"/>
    <w:uiPriority w:val="99"/>
    <w:rsid w:val="00553C82"/>
    <w:rPr>
      <w:rFonts w:ascii="Times New Roman" w:hAnsi="Times New Roman" w:cs="Times New Roman" w:hint="default"/>
      <w:sz w:val="26"/>
      <w:szCs w:val="26"/>
    </w:rPr>
  </w:style>
  <w:style w:type="character" w:customStyle="1" w:styleId="21">
    <w:name w:val="Основной текст (2)_"/>
    <w:basedOn w:val="a0"/>
    <w:rsid w:val="00553C82"/>
    <w:rPr>
      <w:rFonts w:ascii="Tahoma" w:eastAsia="Tahoma" w:hAnsi="Tahoma" w:cs="Tahoma"/>
      <w:b w:val="0"/>
      <w:bCs w:val="0"/>
      <w:i w:val="0"/>
      <w:iCs w:val="0"/>
      <w:smallCaps w:val="0"/>
      <w:strike w:val="0"/>
      <w:sz w:val="20"/>
      <w:szCs w:val="20"/>
      <w:u w:val="none"/>
    </w:rPr>
  </w:style>
  <w:style w:type="character" w:customStyle="1" w:styleId="22">
    <w:name w:val="Основной текст (2)"/>
    <w:basedOn w:val="21"/>
    <w:rsid w:val="00553C82"/>
    <w:rPr>
      <w:color w:val="000000"/>
      <w:spacing w:val="0"/>
      <w:w w:val="100"/>
      <w:position w:val="0"/>
      <w:u w:val="single"/>
      <w:lang w:val="ru-RU" w:eastAsia="ru-RU" w:bidi="ru-RU"/>
    </w:rPr>
  </w:style>
  <w:style w:type="character" w:customStyle="1" w:styleId="5">
    <w:name w:val="Основной текст (5)_"/>
    <w:basedOn w:val="a0"/>
    <w:link w:val="50"/>
    <w:rsid w:val="00553C82"/>
    <w:rPr>
      <w:rFonts w:ascii="Tahoma" w:eastAsia="Tahoma" w:hAnsi="Tahoma" w:cs="Tahoma"/>
      <w:b/>
      <w:bCs/>
      <w:sz w:val="24"/>
      <w:szCs w:val="24"/>
      <w:shd w:val="clear" w:color="auto" w:fill="FFFFFF"/>
    </w:rPr>
  </w:style>
  <w:style w:type="character" w:customStyle="1" w:styleId="6">
    <w:name w:val="Основной текст (6)_"/>
    <w:basedOn w:val="a0"/>
    <w:link w:val="60"/>
    <w:rsid w:val="00553C82"/>
    <w:rPr>
      <w:rFonts w:ascii="Tahoma" w:eastAsia="Tahoma" w:hAnsi="Tahoma" w:cs="Tahoma"/>
      <w:sz w:val="24"/>
      <w:szCs w:val="24"/>
      <w:shd w:val="clear" w:color="auto" w:fill="FFFFFF"/>
    </w:rPr>
  </w:style>
  <w:style w:type="character" w:customStyle="1" w:styleId="61">
    <w:name w:val="Основной текст (6) + Полужирный"/>
    <w:basedOn w:val="6"/>
    <w:rsid w:val="00553C82"/>
    <w:rPr>
      <w:b/>
      <w:bCs/>
      <w:color w:val="000000"/>
      <w:spacing w:val="0"/>
      <w:w w:val="100"/>
      <w:position w:val="0"/>
      <w:lang w:val="ru-RU" w:eastAsia="ru-RU" w:bidi="ru-RU"/>
    </w:rPr>
  </w:style>
  <w:style w:type="paragraph" w:customStyle="1" w:styleId="50">
    <w:name w:val="Основной текст (5)"/>
    <w:basedOn w:val="a"/>
    <w:link w:val="5"/>
    <w:rsid w:val="00553C82"/>
    <w:pPr>
      <w:widowControl w:val="0"/>
      <w:shd w:val="clear" w:color="auto" w:fill="FFFFFF"/>
      <w:spacing w:after="480" w:line="0" w:lineRule="atLeast"/>
      <w:jc w:val="center"/>
    </w:pPr>
    <w:rPr>
      <w:rFonts w:ascii="Tahoma" w:eastAsia="Tahoma" w:hAnsi="Tahoma" w:cs="Tahoma"/>
      <w:b/>
      <w:bCs/>
      <w:sz w:val="24"/>
      <w:szCs w:val="24"/>
    </w:rPr>
  </w:style>
  <w:style w:type="paragraph" w:customStyle="1" w:styleId="60">
    <w:name w:val="Основной текст (6)"/>
    <w:basedOn w:val="a"/>
    <w:link w:val="6"/>
    <w:rsid w:val="00553C82"/>
    <w:pPr>
      <w:widowControl w:val="0"/>
      <w:shd w:val="clear" w:color="auto" w:fill="FFFFFF"/>
      <w:spacing w:before="120" w:after="480" w:line="0" w:lineRule="atLeast"/>
      <w:jc w:val="both"/>
    </w:pPr>
    <w:rPr>
      <w:rFonts w:ascii="Tahoma" w:eastAsia="Tahoma" w:hAnsi="Tahoma" w:cs="Tahoma"/>
      <w:sz w:val="24"/>
      <w:szCs w:val="24"/>
    </w:rPr>
  </w:style>
  <w:style w:type="character" w:customStyle="1" w:styleId="a3">
    <w:name w:val="Оглавление_"/>
    <w:basedOn w:val="a0"/>
    <w:link w:val="a4"/>
    <w:rsid w:val="00553C82"/>
    <w:rPr>
      <w:rFonts w:ascii="Tahoma" w:eastAsia="Tahoma" w:hAnsi="Tahoma" w:cs="Tahoma"/>
      <w:sz w:val="24"/>
      <w:szCs w:val="24"/>
      <w:shd w:val="clear" w:color="auto" w:fill="FFFFFF"/>
    </w:rPr>
  </w:style>
  <w:style w:type="paragraph" w:customStyle="1" w:styleId="a4">
    <w:name w:val="Оглавление"/>
    <w:basedOn w:val="a"/>
    <w:link w:val="a3"/>
    <w:rsid w:val="00553C82"/>
    <w:pPr>
      <w:widowControl w:val="0"/>
      <w:shd w:val="clear" w:color="auto" w:fill="FFFFFF"/>
      <w:spacing w:before="120" w:after="0" w:line="466" w:lineRule="exact"/>
      <w:jc w:val="both"/>
    </w:pPr>
    <w:rPr>
      <w:rFonts w:ascii="Tahoma" w:eastAsia="Tahoma" w:hAnsi="Tahoma" w:cs="Tahoma"/>
      <w:sz w:val="24"/>
      <w:szCs w:val="24"/>
    </w:rPr>
  </w:style>
  <w:style w:type="character" w:customStyle="1" w:styleId="7">
    <w:name w:val="Основной текст (7)_"/>
    <w:basedOn w:val="a0"/>
    <w:link w:val="70"/>
    <w:rsid w:val="00553C82"/>
    <w:rPr>
      <w:rFonts w:ascii="Tahoma" w:eastAsia="Tahoma" w:hAnsi="Tahoma" w:cs="Tahoma"/>
      <w:i/>
      <w:iCs/>
      <w:sz w:val="14"/>
      <w:szCs w:val="14"/>
      <w:shd w:val="clear" w:color="auto" w:fill="FFFFFF"/>
    </w:rPr>
  </w:style>
  <w:style w:type="character" w:customStyle="1" w:styleId="8">
    <w:name w:val="Основной текст (8)_"/>
    <w:basedOn w:val="a0"/>
    <w:link w:val="80"/>
    <w:rsid w:val="00553C82"/>
    <w:rPr>
      <w:rFonts w:ascii="Tahoma" w:eastAsia="Tahoma" w:hAnsi="Tahoma" w:cs="Tahoma"/>
      <w:i/>
      <w:iCs/>
      <w:sz w:val="24"/>
      <w:szCs w:val="24"/>
      <w:shd w:val="clear" w:color="auto" w:fill="FFFFFF"/>
    </w:rPr>
  </w:style>
  <w:style w:type="character" w:customStyle="1" w:styleId="81">
    <w:name w:val="Основной текст (8) + Не курсив"/>
    <w:basedOn w:val="8"/>
    <w:rsid w:val="00553C82"/>
    <w:rPr>
      <w:color w:val="000000"/>
      <w:spacing w:val="0"/>
      <w:w w:val="100"/>
      <w:position w:val="0"/>
      <w:lang w:val="ru-RU" w:eastAsia="ru-RU" w:bidi="ru-RU"/>
    </w:rPr>
  </w:style>
  <w:style w:type="paragraph" w:customStyle="1" w:styleId="70">
    <w:name w:val="Основной текст (7)"/>
    <w:basedOn w:val="a"/>
    <w:link w:val="7"/>
    <w:rsid w:val="00553C82"/>
    <w:pPr>
      <w:widowControl w:val="0"/>
      <w:shd w:val="clear" w:color="auto" w:fill="FFFFFF"/>
      <w:spacing w:before="180" w:after="300" w:line="0" w:lineRule="atLeast"/>
    </w:pPr>
    <w:rPr>
      <w:rFonts w:ascii="Tahoma" w:eastAsia="Tahoma" w:hAnsi="Tahoma" w:cs="Tahoma"/>
      <w:i/>
      <w:iCs/>
      <w:sz w:val="14"/>
      <w:szCs w:val="14"/>
    </w:rPr>
  </w:style>
  <w:style w:type="paragraph" w:customStyle="1" w:styleId="80">
    <w:name w:val="Основной текст (8)"/>
    <w:basedOn w:val="a"/>
    <w:link w:val="8"/>
    <w:rsid w:val="00553C82"/>
    <w:pPr>
      <w:widowControl w:val="0"/>
      <w:shd w:val="clear" w:color="auto" w:fill="FFFFFF"/>
      <w:spacing w:after="0" w:line="360" w:lineRule="exact"/>
      <w:ind w:firstLine="780"/>
      <w:jc w:val="both"/>
    </w:pPr>
    <w:rPr>
      <w:rFonts w:ascii="Tahoma" w:eastAsia="Tahoma" w:hAnsi="Tahoma" w:cs="Tahoma"/>
      <w:i/>
      <w:iCs/>
      <w:sz w:val="24"/>
      <w:szCs w:val="24"/>
    </w:rPr>
  </w:style>
  <w:style w:type="table" w:styleId="a5">
    <w:name w:val="Table Grid"/>
    <w:basedOn w:val="a1"/>
    <w:uiPriority w:val="59"/>
    <w:rsid w:val="006867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Exact">
    <w:name w:val="Заголовок №4 Exact"/>
    <w:basedOn w:val="a0"/>
    <w:rsid w:val="00C06DE7"/>
    <w:rPr>
      <w:rFonts w:ascii="Tahoma" w:eastAsia="Tahoma" w:hAnsi="Tahoma" w:cs="Tahoma"/>
      <w:b/>
      <w:bCs/>
      <w:i w:val="0"/>
      <w:iCs w:val="0"/>
      <w:smallCaps w:val="0"/>
      <w:strike w:val="0"/>
      <w:sz w:val="20"/>
      <w:szCs w:val="20"/>
      <w:u w:val="none"/>
    </w:rPr>
  </w:style>
  <w:style w:type="character" w:customStyle="1" w:styleId="4">
    <w:name w:val="Заголовок №4_"/>
    <w:basedOn w:val="a0"/>
    <w:link w:val="40"/>
    <w:rsid w:val="00C06DE7"/>
    <w:rPr>
      <w:rFonts w:ascii="Tahoma" w:eastAsia="Tahoma" w:hAnsi="Tahoma" w:cs="Tahoma"/>
      <w:b/>
      <w:bCs/>
      <w:sz w:val="20"/>
      <w:szCs w:val="20"/>
      <w:shd w:val="clear" w:color="auto" w:fill="FFFFFF"/>
    </w:rPr>
  </w:style>
  <w:style w:type="paragraph" w:customStyle="1" w:styleId="40">
    <w:name w:val="Заголовок №4"/>
    <w:basedOn w:val="a"/>
    <w:link w:val="4"/>
    <w:rsid w:val="00C06DE7"/>
    <w:pPr>
      <w:widowControl w:val="0"/>
      <w:shd w:val="clear" w:color="auto" w:fill="FFFFFF"/>
      <w:spacing w:after="0" w:line="312" w:lineRule="exact"/>
      <w:jc w:val="center"/>
      <w:outlineLvl w:val="3"/>
    </w:pPr>
    <w:rPr>
      <w:rFonts w:ascii="Tahoma" w:eastAsia="Tahoma" w:hAnsi="Tahoma" w:cs="Tahoma"/>
      <w:b/>
      <w:bCs/>
      <w:sz w:val="20"/>
      <w:szCs w:val="20"/>
    </w:rPr>
  </w:style>
  <w:style w:type="character" w:customStyle="1" w:styleId="9Exact">
    <w:name w:val="Основной текст (9) Exact"/>
    <w:basedOn w:val="a0"/>
    <w:rsid w:val="00C06DE7"/>
    <w:rPr>
      <w:rFonts w:ascii="Tahoma" w:eastAsia="Tahoma" w:hAnsi="Tahoma" w:cs="Tahoma"/>
      <w:b/>
      <w:bCs/>
      <w:i w:val="0"/>
      <w:iCs w:val="0"/>
      <w:smallCaps w:val="0"/>
      <w:strike w:val="0"/>
      <w:sz w:val="20"/>
      <w:szCs w:val="20"/>
      <w:u w:val="none"/>
    </w:rPr>
  </w:style>
  <w:style w:type="character" w:customStyle="1" w:styleId="9">
    <w:name w:val="Основной текст (9)_"/>
    <w:basedOn w:val="a0"/>
    <w:link w:val="90"/>
    <w:rsid w:val="00C06DE7"/>
    <w:rPr>
      <w:rFonts w:ascii="Tahoma" w:eastAsia="Tahoma" w:hAnsi="Tahoma" w:cs="Tahoma"/>
      <w:b/>
      <w:bCs/>
      <w:sz w:val="20"/>
      <w:szCs w:val="20"/>
      <w:shd w:val="clear" w:color="auto" w:fill="FFFFFF"/>
    </w:rPr>
  </w:style>
  <w:style w:type="paragraph" w:customStyle="1" w:styleId="90">
    <w:name w:val="Основной текст (9)"/>
    <w:basedOn w:val="a"/>
    <w:link w:val="9"/>
    <w:rsid w:val="00C06DE7"/>
    <w:pPr>
      <w:widowControl w:val="0"/>
      <w:shd w:val="clear" w:color="auto" w:fill="FFFFFF"/>
      <w:spacing w:after="0" w:line="0" w:lineRule="atLeast"/>
    </w:pPr>
    <w:rPr>
      <w:rFonts w:ascii="Tahoma" w:eastAsia="Tahoma" w:hAnsi="Tahoma" w:cs="Tahoma"/>
      <w:b/>
      <w:bCs/>
      <w:sz w:val="20"/>
      <w:szCs w:val="20"/>
    </w:rPr>
  </w:style>
  <w:style w:type="character" w:customStyle="1" w:styleId="2Exact">
    <w:name w:val="Основной текст (2) Exact"/>
    <w:basedOn w:val="a0"/>
    <w:rsid w:val="00C06DE7"/>
    <w:rPr>
      <w:rFonts w:ascii="Tahoma" w:eastAsia="Tahoma" w:hAnsi="Tahoma" w:cs="Tahoma"/>
      <w:b w:val="0"/>
      <w:bCs w:val="0"/>
      <w:i w:val="0"/>
      <w:iCs w:val="0"/>
      <w:smallCaps w:val="0"/>
      <w:strike w:val="0"/>
      <w:sz w:val="20"/>
      <w:szCs w:val="20"/>
      <w:u w:val="none"/>
    </w:rPr>
  </w:style>
  <w:style w:type="character" w:customStyle="1" w:styleId="2Exact0">
    <w:name w:val="Основной текст (2) + Полужирный Exact"/>
    <w:basedOn w:val="21"/>
    <w:rsid w:val="00C06DE7"/>
    <w:rPr>
      <w:b/>
      <w:bCs/>
      <w:color w:val="000000"/>
      <w:spacing w:val="0"/>
      <w:w w:val="100"/>
      <w:position w:val="0"/>
      <w:lang w:val="ru-RU" w:eastAsia="ru-RU" w:bidi="ru-RU"/>
    </w:rPr>
  </w:style>
  <w:style w:type="character" w:customStyle="1" w:styleId="9Exact0">
    <w:name w:val="Основной текст (9) + Не полужирный Exact"/>
    <w:basedOn w:val="9"/>
    <w:rsid w:val="00C06DE7"/>
    <w:rPr>
      <w:b/>
      <w:bCs/>
      <w:i w:val="0"/>
      <w:iCs w:val="0"/>
      <w:smallCaps w:val="0"/>
      <w:strike w:val="0"/>
      <w:u w:val="none"/>
    </w:rPr>
  </w:style>
  <w:style w:type="character" w:customStyle="1" w:styleId="10Exact">
    <w:name w:val="Основной текст (10) Exact"/>
    <w:basedOn w:val="a0"/>
    <w:link w:val="10"/>
    <w:rsid w:val="00B17627"/>
    <w:rPr>
      <w:rFonts w:ascii="Tahoma" w:eastAsia="Tahoma" w:hAnsi="Tahoma" w:cs="Tahoma"/>
      <w:sz w:val="17"/>
      <w:szCs w:val="17"/>
      <w:shd w:val="clear" w:color="auto" w:fill="FFFFFF"/>
    </w:rPr>
  </w:style>
  <w:style w:type="paragraph" w:customStyle="1" w:styleId="10">
    <w:name w:val="Основной текст (10)"/>
    <w:basedOn w:val="a"/>
    <w:link w:val="10Exact"/>
    <w:rsid w:val="00B17627"/>
    <w:pPr>
      <w:widowControl w:val="0"/>
      <w:shd w:val="clear" w:color="auto" w:fill="FFFFFF"/>
      <w:spacing w:after="0" w:line="0" w:lineRule="atLeast"/>
      <w:jc w:val="both"/>
    </w:pPr>
    <w:rPr>
      <w:rFonts w:ascii="Tahoma" w:eastAsia="Tahoma" w:hAnsi="Tahoma" w:cs="Tahoma"/>
      <w:sz w:val="17"/>
      <w:szCs w:val="17"/>
    </w:rPr>
  </w:style>
  <w:style w:type="character" w:customStyle="1" w:styleId="212pt">
    <w:name w:val="Основной текст (2) + 12 pt;Полужирный"/>
    <w:basedOn w:val="21"/>
    <w:rsid w:val="00B17627"/>
    <w:rPr>
      <w:b/>
      <w:bCs/>
      <w:color w:val="000000"/>
      <w:spacing w:val="0"/>
      <w:w w:val="100"/>
      <w:position w:val="0"/>
      <w:sz w:val="24"/>
      <w:szCs w:val="24"/>
      <w:lang w:val="ru-RU" w:eastAsia="ru-RU" w:bidi="ru-RU"/>
    </w:rPr>
  </w:style>
  <w:style w:type="character" w:customStyle="1" w:styleId="212pt0">
    <w:name w:val="Основной текст (2) + 12 pt"/>
    <w:basedOn w:val="21"/>
    <w:rsid w:val="00B17627"/>
    <w:rPr>
      <w:color w:val="000000"/>
      <w:spacing w:val="0"/>
      <w:w w:val="100"/>
      <w:position w:val="0"/>
      <w:sz w:val="24"/>
      <w:szCs w:val="24"/>
      <w:lang w:val="ru-RU" w:eastAsia="ru-RU" w:bidi="ru-RU"/>
    </w:rPr>
  </w:style>
  <w:style w:type="character" w:customStyle="1" w:styleId="2ArialNarrow85pt1pt">
    <w:name w:val="Основной текст (2) + Arial Narrow;8;5 pt;Курсив;Интервал 1 pt"/>
    <w:basedOn w:val="21"/>
    <w:rsid w:val="00B17627"/>
    <w:rPr>
      <w:rFonts w:ascii="Arial Narrow" w:eastAsia="Arial Narrow" w:hAnsi="Arial Narrow" w:cs="Arial Narrow"/>
      <w:i/>
      <w:iCs/>
      <w:color w:val="000000"/>
      <w:spacing w:val="30"/>
      <w:w w:val="100"/>
      <w:position w:val="0"/>
      <w:sz w:val="17"/>
      <w:szCs w:val="17"/>
      <w:lang w:val="ru-RU" w:eastAsia="ru-RU" w:bidi="ru-RU"/>
    </w:rPr>
  </w:style>
  <w:style w:type="paragraph" w:styleId="a6">
    <w:name w:val="List Paragraph"/>
    <w:basedOn w:val="a"/>
    <w:uiPriority w:val="34"/>
    <w:qFormat/>
    <w:rsid w:val="00B17627"/>
    <w:pPr>
      <w:ind w:left="720"/>
      <w:contextualSpacing/>
    </w:pPr>
  </w:style>
  <w:style w:type="character" w:customStyle="1" w:styleId="5Exact">
    <w:name w:val="Основной текст (5) Exact"/>
    <w:basedOn w:val="a0"/>
    <w:rsid w:val="00473DC2"/>
    <w:rPr>
      <w:rFonts w:ascii="Tahoma" w:eastAsia="Tahoma" w:hAnsi="Tahoma" w:cs="Tahoma"/>
      <w:b/>
      <w:bCs/>
      <w:i w:val="0"/>
      <w:iCs w:val="0"/>
      <w:smallCaps w:val="0"/>
      <w:strike w:val="0"/>
      <w:sz w:val="24"/>
      <w:szCs w:val="24"/>
      <w:u w:val="none"/>
    </w:rPr>
  </w:style>
  <w:style w:type="character" w:customStyle="1" w:styleId="13Exact">
    <w:name w:val="Основной текст (13) Exact"/>
    <w:basedOn w:val="a0"/>
    <w:link w:val="13"/>
    <w:rsid w:val="00473DC2"/>
    <w:rPr>
      <w:rFonts w:ascii="Times New Roman" w:eastAsia="Times New Roman" w:hAnsi="Times New Roman" w:cs="Times New Roman"/>
      <w:b/>
      <w:bCs/>
      <w:shd w:val="clear" w:color="auto" w:fill="FFFFFF"/>
    </w:rPr>
  </w:style>
  <w:style w:type="paragraph" w:customStyle="1" w:styleId="13">
    <w:name w:val="Основной текст (13)"/>
    <w:basedOn w:val="a"/>
    <w:link w:val="13Exact"/>
    <w:rsid w:val="00473DC2"/>
    <w:pPr>
      <w:widowControl w:val="0"/>
      <w:shd w:val="clear" w:color="auto" w:fill="FFFFFF"/>
      <w:spacing w:after="120" w:line="322" w:lineRule="exact"/>
      <w:jc w:val="both"/>
    </w:pPr>
    <w:rPr>
      <w:rFonts w:ascii="Times New Roman" w:eastAsia="Times New Roman" w:hAnsi="Times New Roman" w:cs="Times New Roman"/>
      <w:b/>
      <w:bCs/>
    </w:rPr>
  </w:style>
  <w:style w:type="character" w:customStyle="1" w:styleId="411ptExact">
    <w:name w:val="Заголовок №4 + 11 pt;Не полужирный Exact"/>
    <w:basedOn w:val="4"/>
    <w:rsid w:val="00723120"/>
    <w:rPr>
      <w:b/>
      <w:bCs/>
      <w:i w:val="0"/>
      <w:iCs w:val="0"/>
      <w:smallCaps w:val="0"/>
      <w:strike w:val="0"/>
      <w:w w:val="100"/>
      <w:sz w:val="22"/>
      <w:szCs w:val="22"/>
      <w:u w:val="none"/>
    </w:rPr>
  </w:style>
  <w:style w:type="character" w:customStyle="1" w:styleId="44ptExact">
    <w:name w:val="Заголовок №4 + 4 pt;Не полужирный Exact"/>
    <w:basedOn w:val="4"/>
    <w:rsid w:val="00723120"/>
    <w:rPr>
      <w:b/>
      <w:bCs/>
      <w:i w:val="0"/>
      <w:iCs w:val="0"/>
      <w:smallCaps w:val="0"/>
      <w:strike w:val="0"/>
      <w:sz w:val="8"/>
      <w:szCs w:val="8"/>
      <w:u w:val="none"/>
    </w:rPr>
  </w:style>
  <w:style w:type="character" w:customStyle="1" w:styleId="15Exact">
    <w:name w:val="Основной текст (15) Exact"/>
    <w:basedOn w:val="a0"/>
    <w:link w:val="15"/>
    <w:rsid w:val="00723120"/>
    <w:rPr>
      <w:rFonts w:ascii="Arial Narrow" w:eastAsia="Arial Narrow" w:hAnsi="Arial Narrow" w:cs="Arial Narrow"/>
      <w:i/>
      <w:iCs/>
      <w:spacing w:val="30"/>
      <w:shd w:val="clear" w:color="auto" w:fill="FFFFFF"/>
    </w:rPr>
  </w:style>
  <w:style w:type="paragraph" w:customStyle="1" w:styleId="15">
    <w:name w:val="Основной текст (15)"/>
    <w:basedOn w:val="a"/>
    <w:link w:val="15Exact"/>
    <w:rsid w:val="00723120"/>
    <w:pPr>
      <w:widowControl w:val="0"/>
      <w:shd w:val="clear" w:color="auto" w:fill="FFFFFF"/>
      <w:spacing w:before="60" w:after="0" w:line="0" w:lineRule="atLeast"/>
    </w:pPr>
    <w:rPr>
      <w:rFonts w:ascii="Arial Narrow" w:eastAsia="Arial Narrow" w:hAnsi="Arial Narrow" w:cs="Arial Narrow"/>
      <w:i/>
      <w:iCs/>
      <w:spacing w:val="30"/>
    </w:rPr>
  </w:style>
  <w:style w:type="character" w:customStyle="1" w:styleId="2105ptExact">
    <w:name w:val="Основной текст (2) + 10;5 pt Exact"/>
    <w:basedOn w:val="21"/>
    <w:rsid w:val="002615FC"/>
    <w:rPr>
      <w:sz w:val="21"/>
      <w:szCs w:val="21"/>
    </w:rPr>
  </w:style>
  <w:style w:type="character" w:customStyle="1" w:styleId="211pt0ptExact">
    <w:name w:val="Основной текст (2) + 11 pt;Полужирный;Курсив;Интервал 0 pt Exact"/>
    <w:basedOn w:val="21"/>
    <w:rsid w:val="007010E5"/>
    <w:rPr>
      <w:b/>
      <w:bCs/>
      <w:i/>
      <w:iCs/>
      <w:color w:val="000000"/>
      <w:spacing w:val="-10"/>
      <w:w w:val="100"/>
      <w:position w:val="0"/>
      <w:sz w:val="22"/>
      <w:szCs w:val="22"/>
      <w:lang w:val="ru-RU" w:eastAsia="ru-RU" w:bidi="ru-RU"/>
    </w:rPr>
  </w:style>
  <w:style w:type="character" w:customStyle="1" w:styleId="295ptExact">
    <w:name w:val="Основной текст (2) + 9;5 pt;Полужирный;Курсив Exact"/>
    <w:basedOn w:val="21"/>
    <w:rsid w:val="007010E5"/>
    <w:rPr>
      <w:b/>
      <w:bCs/>
      <w:i/>
      <w:iCs/>
      <w:color w:val="000000"/>
      <w:spacing w:val="0"/>
      <w:w w:val="100"/>
      <w:position w:val="0"/>
      <w:sz w:val="19"/>
      <w:szCs w:val="19"/>
      <w:lang w:val="ru-RU" w:eastAsia="ru-RU" w:bidi="ru-RU"/>
    </w:rPr>
  </w:style>
  <w:style w:type="character" w:customStyle="1" w:styleId="2105ptExact0">
    <w:name w:val="Основной текст (2) + 10;5 pt;Полужирный;Курсив Exact"/>
    <w:basedOn w:val="21"/>
    <w:rsid w:val="00752BCB"/>
    <w:rPr>
      <w:b/>
      <w:bCs/>
      <w:i/>
      <w:iCs/>
      <w:color w:val="000000"/>
      <w:spacing w:val="0"/>
      <w:w w:val="100"/>
      <w:position w:val="0"/>
      <w:sz w:val="21"/>
      <w:szCs w:val="21"/>
      <w:lang w:val="ru-RU" w:eastAsia="ru-RU" w:bidi="ru-RU"/>
    </w:rPr>
  </w:style>
  <w:style w:type="character" w:customStyle="1" w:styleId="18Exact">
    <w:name w:val="Основной текст (18) Exact"/>
    <w:basedOn w:val="a0"/>
    <w:rsid w:val="00CA2FFA"/>
    <w:rPr>
      <w:rFonts w:ascii="Tahoma" w:eastAsia="Tahoma" w:hAnsi="Tahoma" w:cs="Tahoma"/>
      <w:b/>
      <w:bCs/>
      <w:i/>
      <w:iCs/>
      <w:smallCaps w:val="0"/>
      <w:strike w:val="0"/>
      <w:sz w:val="19"/>
      <w:szCs w:val="19"/>
      <w:u w:val="none"/>
    </w:rPr>
  </w:style>
  <w:style w:type="character" w:customStyle="1" w:styleId="18">
    <w:name w:val="Основной текст (18)_"/>
    <w:basedOn w:val="a0"/>
    <w:link w:val="180"/>
    <w:rsid w:val="00CA2FFA"/>
    <w:rPr>
      <w:rFonts w:ascii="Tahoma" w:eastAsia="Tahoma" w:hAnsi="Tahoma" w:cs="Tahoma"/>
      <w:b/>
      <w:bCs/>
      <w:i/>
      <w:iCs/>
      <w:sz w:val="19"/>
      <w:szCs w:val="19"/>
      <w:shd w:val="clear" w:color="auto" w:fill="FFFFFF"/>
    </w:rPr>
  </w:style>
  <w:style w:type="paragraph" w:customStyle="1" w:styleId="180">
    <w:name w:val="Основной текст (18)"/>
    <w:basedOn w:val="a"/>
    <w:link w:val="18"/>
    <w:rsid w:val="00CA2FFA"/>
    <w:pPr>
      <w:widowControl w:val="0"/>
      <w:shd w:val="clear" w:color="auto" w:fill="FFFFFF"/>
      <w:spacing w:after="0" w:line="0" w:lineRule="atLeast"/>
    </w:pPr>
    <w:rPr>
      <w:rFonts w:ascii="Tahoma" w:eastAsia="Tahoma" w:hAnsi="Tahoma" w:cs="Tahoma"/>
      <w:b/>
      <w:bCs/>
      <w:i/>
      <w:iCs/>
      <w:sz w:val="19"/>
      <w:szCs w:val="19"/>
    </w:rPr>
  </w:style>
  <w:style w:type="character" w:customStyle="1" w:styleId="2Exact1">
    <w:name w:val="Основной текст (2) + Курсив Exact"/>
    <w:basedOn w:val="21"/>
    <w:rsid w:val="00CA2FFA"/>
    <w:rPr>
      <w:i/>
      <w:iCs/>
      <w:color w:val="000000"/>
      <w:spacing w:val="0"/>
      <w:w w:val="100"/>
      <w:position w:val="0"/>
      <w:lang w:val="ru-RU" w:eastAsia="ru-RU" w:bidi="ru-RU"/>
    </w:rPr>
  </w:style>
  <w:style w:type="character" w:customStyle="1" w:styleId="2105pt">
    <w:name w:val="Основной текст (2) + 10;5 pt"/>
    <w:basedOn w:val="21"/>
    <w:rsid w:val="00C3171C"/>
    <w:rPr>
      <w:color w:val="000000"/>
      <w:spacing w:val="0"/>
      <w:w w:val="100"/>
      <w:position w:val="0"/>
      <w:sz w:val="21"/>
      <w:szCs w:val="21"/>
      <w:lang w:val="ru-RU" w:eastAsia="ru-RU" w:bidi="ru-RU"/>
    </w:rPr>
  </w:style>
  <w:style w:type="character" w:customStyle="1" w:styleId="a7">
    <w:name w:val="Колонтитул"/>
    <w:basedOn w:val="a0"/>
    <w:rsid w:val="00D367B7"/>
    <w:rPr>
      <w:rFonts w:ascii="Arial Narrow" w:eastAsia="Arial Narrow" w:hAnsi="Arial Narrow" w:cs="Arial Narrow"/>
      <w:b/>
      <w:bCs/>
      <w:i w:val="0"/>
      <w:iCs w:val="0"/>
      <w:smallCaps w:val="0"/>
      <w:strike w:val="0"/>
      <w:color w:val="000000"/>
      <w:spacing w:val="0"/>
      <w:w w:val="100"/>
      <w:position w:val="0"/>
      <w:sz w:val="24"/>
      <w:szCs w:val="24"/>
      <w:u w:val="none"/>
      <w:lang w:val="ru-RU" w:eastAsia="ru-RU" w:bidi="ru-RU"/>
    </w:rPr>
  </w:style>
  <w:style w:type="character" w:customStyle="1" w:styleId="a8">
    <w:name w:val="Сноска_"/>
    <w:basedOn w:val="a0"/>
    <w:link w:val="a9"/>
    <w:rsid w:val="00DA7C54"/>
    <w:rPr>
      <w:rFonts w:ascii="Tahoma" w:eastAsia="Tahoma" w:hAnsi="Tahoma" w:cs="Tahoma"/>
      <w:i/>
      <w:iCs/>
      <w:sz w:val="17"/>
      <w:szCs w:val="17"/>
      <w:shd w:val="clear" w:color="auto" w:fill="FFFFFF"/>
    </w:rPr>
  </w:style>
  <w:style w:type="character" w:customStyle="1" w:styleId="aa">
    <w:name w:val="Сноска + Не курсив"/>
    <w:basedOn w:val="a8"/>
    <w:rsid w:val="00DA7C54"/>
    <w:rPr>
      <w:color w:val="000000"/>
      <w:spacing w:val="0"/>
      <w:w w:val="100"/>
      <w:position w:val="0"/>
      <w:lang w:val="ru-RU" w:eastAsia="ru-RU" w:bidi="ru-RU"/>
    </w:rPr>
  </w:style>
  <w:style w:type="paragraph" w:customStyle="1" w:styleId="a9">
    <w:name w:val="Сноска"/>
    <w:basedOn w:val="a"/>
    <w:link w:val="a8"/>
    <w:rsid w:val="00DA7C54"/>
    <w:pPr>
      <w:widowControl w:val="0"/>
      <w:shd w:val="clear" w:color="auto" w:fill="FFFFFF"/>
      <w:spacing w:after="0" w:line="226" w:lineRule="exact"/>
      <w:jc w:val="both"/>
    </w:pPr>
    <w:rPr>
      <w:rFonts w:ascii="Tahoma" w:eastAsia="Tahoma" w:hAnsi="Tahoma" w:cs="Tahoma"/>
      <w:i/>
      <w:iCs/>
      <w:sz w:val="17"/>
      <w:szCs w:val="17"/>
    </w:rPr>
  </w:style>
  <w:style w:type="character" w:customStyle="1" w:styleId="16">
    <w:name w:val="Основной текст (16)_"/>
    <w:basedOn w:val="a0"/>
    <w:link w:val="160"/>
    <w:rsid w:val="00E25126"/>
    <w:rPr>
      <w:rFonts w:ascii="Tahoma" w:eastAsia="Tahoma" w:hAnsi="Tahoma" w:cs="Tahoma"/>
      <w:i/>
      <w:iCs/>
      <w:sz w:val="20"/>
      <w:szCs w:val="20"/>
      <w:shd w:val="clear" w:color="auto" w:fill="FFFFFF"/>
    </w:rPr>
  </w:style>
  <w:style w:type="character" w:customStyle="1" w:styleId="16Exact">
    <w:name w:val="Основной текст (16) Exact"/>
    <w:basedOn w:val="a0"/>
    <w:rsid w:val="00E25126"/>
    <w:rPr>
      <w:rFonts w:ascii="Tahoma" w:eastAsia="Tahoma" w:hAnsi="Tahoma" w:cs="Tahoma"/>
      <w:b w:val="0"/>
      <w:bCs w:val="0"/>
      <w:i/>
      <w:iCs/>
      <w:smallCaps w:val="0"/>
      <w:strike w:val="0"/>
      <w:sz w:val="20"/>
      <w:szCs w:val="20"/>
      <w:u w:val="none"/>
    </w:rPr>
  </w:style>
  <w:style w:type="character" w:customStyle="1" w:styleId="16Exact0">
    <w:name w:val="Основной текст (16) + Полужирный;Не курсив Exact"/>
    <w:basedOn w:val="16"/>
    <w:rsid w:val="00E25126"/>
    <w:rPr>
      <w:b/>
      <w:bCs/>
      <w:color w:val="000000"/>
      <w:spacing w:val="0"/>
      <w:w w:val="100"/>
      <w:position w:val="0"/>
      <w:lang w:val="ru-RU" w:eastAsia="ru-RU" w:bidi="ru-RU"/>
    </w:rPr>
  </w:style>
  <w:style w:type="character" w:customStyle="1" w:styleId="16Exact1">
    <w:name w:val="Основной текст (16) + Не курсив Exact"/>
    <w:basedOn w:val="16"/>
    <w:rsid w:val="00E25126"/>
    <w:rPr>
      <w:color w:val="000000"/>
      <w:spacing w:val="0"/>
      <w:w w:val="100"/>
      <w:position w:val="0"/>
      <w:lang w:val="ru-RU" w:eastAsia="ru-RU" w:bidi="ru-RU"/>
    </w:rPr>
  </w:style>
  <w:style w:type="character" w:customStyle="1" w:styleId="16-1ptExact">
    <w:name w:val="Основной текст (16) + Интервал -1 pt Exact"/>
    <w:basedOn w:val="16"/>
    <w:rsid w:val="00E25126"/>
    <w:rPr>
      <w:color w:val="000000"/>
      <w:spacing w:val="-20"/>
      <w:w w:val="100"/>
      <w:position w:val="0"/>
      <w:lang w:val="ru-RU" w:eastAsia="ru-RU" w:bidi="ru-RU"/>
    </w:rPr>
  </w:style>
  <w:style w:type="paragraph" w:customStyle="1" w:styleId="160">
    <w:name w:val="Основной текст (16)"/>
    <w:basedOn w:val="a"/>
    <w:link w:val="16"/>
    <w:rsid w:val="00E25126"/>
    <w:pPr>
      <w:widowControl w:val="0"/>
      <w:shd w:val="clear" w:color="auto" w:fill="FFFFFF"/>
      <w:spacing w:after="0" w:line="312" w:lineRule="exact"/>
      <w:jc w:val="both"/>
    </w:pPr>
    <w:rPr>
      <w:rFonts w:ascii="Tahoma" w:eastAsia="Tahoma" w:hAnsi="Tahoma" w:cs="Tahoma"/>
      <w:i/>
      <w:iCs/>
      <w:sz w:val="20"/>
      <w:szCs w:val="20"/>
    </w:rPr>
  </w:style>
  <w:style w:type="character" w:customStyle="1" w:styleId="19Exact">
    <w:name w:val="Основной текст (19) Exact"/>
    <w:basedOn w:val="a0"/>
    <w:link w:val="19"/>
    <w:rsid w:val="009A2A78"/>
    <w:rPr>
      <w:rFonts w:ascii="Tahoma" w:eastAsia="Tahoma" w:hAnsi="Tahoma" w:cs="Tahoma"/>
      <w:i/>
      <w:iCs/>
      <w:sz w:val="17"/>
      <w:szCs w:val="17"/>
      <w:shd w:val="clear" w:color="auto" w:fill="FFFFFF"/>
    </w:rPr>
  </w:style>
  <w:style w:type="paragraph" w:customStyle="1" w:styleId="19">
    <w:name w:val="Основной текст (19)"/>
    <w:basedOn w:val="a"/>
    <w:link w:val="19Exact"/>
    <w:rsid w:val="009A2A78"/>
    <w:pPr>
      <w:widowControl w:val="0"/>
      <w:shd w:val="clear" w:color="auto" w:fill="FFFFFF"/>
      <w:spacing w:after="0" w:line="226" w:lineRule="exact"/>
      <w:jc w:val="both"/>
    </w:pPr>
    <w:rPr>
      <w:rFonts w:ascii="Tahoma" w:eastAsia="Tahoma" w:hAnsi="Tahoma" w:cs="Tahoma"/>
      <w:i/>
      <w:iCs/>
      <w:sz w:val="17"/>
      <w:szCs w:val="17"/>
    </w:rPr>
  </w:style>
  <w:style w:type="character" w:customStyle="1" w:styleId="6Exact">
    <w:name w:val="Основной текст (6) Exact"/>
    <w:basedOn w:val="a0"/>
    <w:rsid w:val="0028724F"/>
    <w:rPr>
      <w:rFonts w:ascii="Tahoma" w:eastAsia="Tahoma" w:hAnsi="Tahoma" w:cs="Tahoma"/>
      <w:b w:val="0"/>
      <w:bCs w:val="0"/>
      <w:i w:val="0"/>
      <w:iCs w:val="0"/>
      <w:smallCaps w:val="0"/>
      <w:strike w:val="0"/>
      <w:sz w:val="24"/>
      <w:szCs w:val="24"/>
      <w:u w:val="none"/>
    </w:rPr>
  </w:style>
  <w:style w:type="character" w:customStyle="1" w:styleId="6Exact0">
    <w:name w:val="Основной текст (6) + Полужирный Exact"/>
    <w:basedOn w:val="6"/>
    <w:rsid w:val="0028724F"/>
    <w:rPr>
      <w:b/>
      <w:bCs/>
      <w:i w:val="0"/>
      <w:iCs w:val="0"/>
      <w:smallCaps w:val="0"/>
      <w:strike w:val="0"/>
      <w:color w:val="000000"/>
      <w:spacing w:val="0"/>
      <w:w w:val="100"/>
      <w:position w:val="0"/>
      <w:u w:val="none"/>
      <w:lang w:val="ru-RU" w:eastAsia="ru-RU" w:bidi="ru-RU"/>
    </w:rPr>
  </w:style>
  <w:style w:type="character" w:customStyle="1" w:styleId="21Exact">
    <w:name w:val="Основной текст (21) Exact"/>
    <w:basedOn w:val="a0"/>
    <w:link w:val="210"/>
    <w:rsid w:val="00426540"/>
    <w:rPr>
      <w:rFonts w:ascii="Tahoma" w:eastAsia="Tahoma" w:hAnsi="Tahoma" w:cs="Tahoma"/>
      <w:sz w:val="21"/>
      <w:szCs w:val="21"/>
      <w:shd w:val="clear" w:color="auto" w:fill="FFFFFF"/>
    </w:rPr>
  </w:style>
  <w:style w:type="character" w:customStyle="1" w:styleId="2110ptExact">
    <w:name w:val="Основной текст (21) + 10 pt Exact"/>
    <w:basedOn w:val="21Exact"/>
    <w:rsid w:val="00426540"/>
    <w:rPr>
      <w:color w:val="000000"/>
      <w:spacing w:val="0"/>
      <w:w w:val="100"/>
      <w:position w:val="0"/>
      <w:sz w:val="20"/>
      <w:szCs w:val="20"/>
      <w:lang w:val="ru-RU" w:eastAsia="ru-RU" w:bidi="ru-RU"/>
    </w:rPr>
  </w:style>
  <w:style w:type="paragraph" w:customStyle="1" w:styleId="210">
    <w:name w:val="Основной текст (21)"/>
    <w:basedOn w:val="a"/>
    <w:link w:val="21Exact"/>
    <w:rsid w:val="00426540"/>
    <w:pPr>
      <w:widowControl w:val="0"/>
      <w:shd w:val="clear" w:color="auto" w:fill="FFFFFF"/>
      <w:spacing w:after="0" w:line="307" w:lineRule="exact"/>
      <w:jc w:val="both"/>
    </w:pPr>
    <w:rPr>
      <w:rFonts w:ascii="Tahoma" w:eastAsia="Tahoma" w:hAnsi="Tahoma" w:cs="Tahoma"/>
      <w:sz w:val="21"/>
      <w:szCs w:val="21"/>
    </w:rPr>
  </w:style>
  <w:style w:type="character" w:customStyle="1" w:styleId="23Exact">
    <w:name w:val="Основной текст (23) Exact"/>
    <w:basedOn w:val="a0"/>
    <w:link w:val="23"/>
    <w:rsid w:val="00426540"/>
    <w:rPr>
      <w:rFonts w:ascii="Calibri" w:eastAsia="Calibri" w:hAnsi="Calibri" w:cs="Calibri"/>
      <w:sz w:val="20"/>
      <w:szCs w:val="20"/>
      <w:shd w:val="clear" w:color="auto" w:fill="FFFFFF"/>
    </w:rPr>
  </w:style>
  <w:style w:type="paragraph" w:customStyle="1" w:styleId="23">
    <w:name w:val="Основной текст (23)"/>
    <w:basedOn w:val="a"/>
    <w:link w:val="23Exact"/>
    <w:rsid w:val="00426540"/>
    <w:pPr>
      <w:widowControl w:val="0"/>
      <w:shd w:val="clear" w:color="auto" w:fill="FFFFFF"/>
      <w:spacing w:before="60" w:after="0" w:line="0" w:lineRule="atLeast"/>
      <w:jc w:val="both"/>
    </w:pPr>
    <w:rPr>
      <w:rFonts w:ascii="Calibri" w:eastAsia="Calibri" w:hAnsi="Calibri" w:cs="Calibri"/>
      <w:sz w:val="20"/>
      <w:szCs w:val="20"/>
    </w:rPr>
  </w:style>
</w:styles>
</file>

<file path=word/webSettings.xml><?xml version="1.0" encoding="utf-8"?>
<w:webSettings xmlns:r="http://schemas.openxmlformats.org/officeDocument/2006/relationships" xmlns:w="http://schemas.openxmlformats.org/wordprocessingml/2006/main">
  <w:divs>
    <w:div w:id="117973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EECEF-FA3B-4527-8CE8-06751857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Pages>
  <Words>2065</Words>
  <Characters>11775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ГАПОУ СО "ЭКПТ"</Company>
  <LinksUpToDate>false</LinksUpToDate>
  <CharactersWithSpaces>13813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ОльгаК</cp:lastModifiedBy>
  <cp:revision>26</cp:revision>
  <dcterms:created xsi:type="dcterms:W3CDTF">2023-04-06T14:20:00Z</dcterms:created>
  <dcterms:modified xsi:type="dcterms:W3CDTF">2023-07-14T11:53:00Z</dcterms:modified>
</cp:coreProperties>
</file>